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2" w:rsidRDefault="00571382" w:rsidP="005713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>Instrumentación didáctica para la formación y desarrollo de competencias</w:t>
      </w:r>
      <w:r w:rsidR="00D457B9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profesionales</w:t>
      </w:r>
    </w:p>
    <w:p w:rsidR="00D457B9" w:rsidRPr="00016ADA" w:rsidRDefault="00D457B9" w:rsidP="005713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Periodo_____________</w:t>
      </w:r>
    </w:p>
    <w:p w:rsidR="00571382" w:rsidRPr="00016ADA" w:rsidRDefault="00571382" w:rsidP="00571382">
      <w:pPr>
        <w:autoSpaceDE w:val="0"/>
        <w:autoSpaceDN w:val="0"/>
        <w:adjustRightInd w:val="0"/>
        <w:ind w:left="3261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ind w:left="2977"/>
        <w:rPr>
          <w:rFonts w:ascii="Arial" w:hAnsi="Arial" w:cs="Arial"/>
          <w:sz w:val="24"/>
          <w:szCs w:val="24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>Nombre de la asignatura</w:t>
      </w:r>
      <w:proofErr w:type="gramStart"/>
      <w:r w:rsidRPr="00016ADA">
        <w:rPr>
          <w:rFonts w:ascii="Arial" w:hAnsi="Arial" w:cs="Arial"/>
          <w:sz w:val="24"/>
          <w:szCs w:val="24"/>
          <w:lang w:val="es-MX" w:eastAsia="es-MX"/>
        </w:rPr>
        <w:t>:</w:t>
      </w:r>
      <w:r w:rsidR="00D457B9">
        <w:rPr>
          <w:rFonts w:ascii="Arial" w:hAnsi="Arial" w:cs="Arial"/>
          <w:sz w:val="24"/>
          <w:szCs w:val="24"/>
          <w:lang w:val="es-MX" w:eastAsia="es-MX"/>
        </w:rPr>
        <w:t>_</w:t>
      </w:r>
      <w:proofErr w:type="gramEnd"/>
      <w:r w:rsidR="00D457B9">
        <w:rPr>
          <w:rFonts w:ascii="Arial" w:hAnsi="Arial" w:cs="Arial"/>
          <w:sz w:val="24"/>
          <w:szCs w:val="24"/>
          <w:lang w:val="es-MX" w:eastAsia="es-MX"/>
        </w:rPr>
        <w:t>______________________________________________</w:t>
      </w:r>
    </w:p>
    <w:p w:rsidR="00571382" w:rsidRPr="00016ADA" w:rsidRDefault="00D457B9" w:rsidP="00571382">
      <w:pPr>
        <w:autoSpaceDE w:val="0"/>
        <w:autoSpaceDN w:val="0"/>
        <w:adjustRightInd w:val="0"/>
        <w:ind w:left="2977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Plan de estudios</w:t>
      </w:r>
      <w:proofErr w:type="gramStart"/>
      <w:r w:rsidR="00571382" w:rsidRPr="00016ADA">
        <w:rPr>
          <w:rFonts w:ascii="Arial" w:hAnsi="Arial" w:cs="Arial"/>
          <w:sz w:val="24"/>
          <w:szCs w:val="24"/>
          <w:lang w:val="es-MX" w:eastAsia="es-MX"/>
        </w:rPr>
        <w:t>:</w:t>
      </w:r>
      <w:r>
        <w:rPr>
          <w:rFonts w:ascii="Arial" w:hAnsi="Arial" w:cs="Arial"/>
          <w:b/>
          <w:bCs/>
          <w:sz w:val="23"/>
          <w:szCs w:val="23"/>
          <w:lang w:val="es-MX" w:eastAsia="es-MX"/>
        </w:rPr>
        <w:t>_</w:t>
      </w:r>
      <w:proofErr w:type="gramEnd"/>
      <w:r>
        <w:rPr>
          <w:rFonts w:ascii="Arial" w:hAnsi="Arial" w:cs="Arial"/>
          <w:b/>
          <w:bCs/>
          <w:sz w:val="23"/>
          <w:szCs w:val="23"/>
          <w:lang w:val="es-MX" w:eastAsia="es-MX"/>
        </w:rPr>
        <w:t>_______________________________________________________</w:t>
      </w:r>
    </w:p>
    <w:p w:rsidR="000A74D6" w:rsidRPr="00016ADA" w:rsidRDefault="00571382" w:rsidP="00571382">
      <w:pPr>
        <w:autoSpaceDE w:val="0"/>
        <w:autoSpaceDN w:val="0"/>
        <w:adjustRightInd w:val="0"/>
        <w:ind w:left="2977"/>
        <w:rPr>
          <w:rFonts w:ascii="Arial" w:hAnsi="Arial" w:cs="Arial"/>
          <w:b/>
          <w:bCs/>
          <w:sz w:val="23"/>
          <w:szCs w:val="23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>Clave de la asignatura</w:t>
      </w:r>
      <w:proofErr w:type="gramStart"/>
      <w:r w:rsidRPr="00016ADA">
        <w:rPr>
          <w:rFonts w:ascii="Arial" w:hAnsi="Arial" w:cs="Arial"/>
          <w:sz w:val="24"/>
          <w:szCs w:val="24"/>
          <w:lang w:val="es-MX" w:eastAsia="es-MX"/>
        </w:rPr>
        <w:t>:</w:t>
      </w:r>
      <w:r w:rsidR="00D457B9">
        <w:rPr>
          <w:rFonts w:ascii="Arial" w:hAnsi="Arial" w:cs="Arial"/>
          <w:b/>
          <w:bCs/>
          <w:sz w:val="23"/>
          <w:szCs w:val="23"/>
          <w:lang w:val="es-MX" w:eastAsia="es-MX"/>
        </w:rPr>
        <w:t>_</w:t>
      </w:r>
      <w:proofErr w:type="gramEnd"/>
      <w:r w:rsidR="00D457B9">
        <w:rPr>
          <w:rFonts w:ascii="Arial" w:hAnsi="Arial" w:cs="Arial"/>
          <w:b/>
          <w:bCs/>
          <w:sz w:val="23"/>
          <w:szCs w:val="23"/>
          <w:lang w:val="es-MX" w:eastAsia="es-MX"/>
        </w:rPr>
        <w:t>__________________________________________________</w:t>
      </w:r>
    </w:p>
    <w:p w:rsidR="00571382" w:rsidRPr="00016ADA" w:rsidRDefault="00571382" w:rsidP="00571382">
      <w:pPr>
        <w:autoSpaceDE w:val="0"/>
        <w:autoSpaceDN w:val="0"/>
        <w:adjustRightInd w:val="0"/>
        <w:ind w:left="2977"/>
        <w:rPr>
          <w:rFonts w:ascii="Arial" w:hAnsi="Arial" w:cs="Arial"/>
          <w:sz w:val="24"/>
          <w:szCs w:val="24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>Horas teoría-Horas práctica-Créditos:</w:t>
      </w:r>
      <w:r w:rsidR="00D457B9">
        <w:rPr>
          <w:rFonts w:ascii="Arial" w:hAnsi="Arial" w:cs="Arial"/>
          <w:sz w:val="24"/>
          <w:szCs w:val="24"/>
          <w:lang w:val="es-MX" w:eastAsia="es-MX"/>
        </w:rPr>
        <w:t>____________________________________</w:t>
      </w:r>
    </w:p>
    <w:p w:rsidR="00571382" w:rsidRPr="00016ADA" w:rsidRDefault="00571382" w:rsidP="00571382">
      <w:pPr>
        <w:autoSpaceDE w:val="0"/>
        <w:autoSpaceDN w:val="0"/>
        <w:adjustRightInd w:val="0"/>
        <w:ind w:left="3261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>1. Caracterización de la asignatura</w:t>
      </w:r>
      <w:r w:rsidR="00D457B9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 (1)</w:t>
      </w:r>
    </w:p>
    <w:p w:rsidR="00571382" w:rsidRPr="00016ADA" w:rsidRDefault="00BC1AD1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26" type="#_x0000_t202" style="position:absolute;margin-left:5.5pt;margin-top:7.95pt;width:646.1pt;height:58.8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">
            <v:textbox>
              <w:txbxContent>
                <w:p w:rsidR="0005375A" w:rsidRPr="00EC51DE" w:rsidRDefault="0005375A" w:rsidP="00EC51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es-MX" w:eastAsia="es-MX"/>
                    </w:rPr>
                  </w:pPr>
                </w:p>
                <w:p w:rsidR="0005375A" w:rsidRPr="00D74DA7" w:rsidRDefault="0005375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2. </w:t>
      </w:r>
      <w:r w:rsidR="00E56252">
        <w:rPr>
          <w:rFonts w:ascii="Arial" w:hAnsi="Arial" w:cs="Arial"/>
          <w:b/>
          <w:bCs/>
          <w:sz w:val="24"/>
          <w:szCs w:val="24"/>
          <w:lang w:val="es-MX" w:eastAsia="es-MX"/>
        </w:rPr>
        <w:t>Intención didáctica  (2)</w:t>
      </w:r>
    </w:p>
    <w:p w:rsidR="00571382" w:rsidRPr="00016ADA" w:rsidRDefault="00BC1AD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Text Box 115" o:spid="_x0000_s1027" type="#_x0000_t202" style="position:absolute;margin-left:5.25pt;margin-top:9.6pt;width:654pt;height:59.1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KiLAIAAFk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">
            <v:textbox>
              <w:txbxContent>
                <w:p w:rsidR="0005375A" w:rsidRDefault="0005375A" w:rsidP="00EC51DE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3</w:t>
      </w: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Competencia de la asignatura  (3)</w:t>
      </w:r>
    </w:p>
    <w:p w:rsidR="00E56252" w:rsidRPr="00016ADA" w:rsidRDefault="00BC1AD1" w:rsidP="00E562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_x0000_s1028" type="#_x0000_t202" style="position:absolute;margin-left:5.25pt;margin-top:9.6pt;width:654pt;height:59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">
            <v:textbox>
              <w:txbxContent>
                <w:p w:rsidR="00E56252" w:rsidRDefault="00E56252" w:rsidP="00E56252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3F1F4D" w:rsidRDefault="003F1F4D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3F1F4D" w:rsidRPr="00016ADA" w:rsidRDefault="003F1F4D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E5625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lastRenderedPageBreak/>
        <w:t>4</w:t>
      </w:r>
      <w:r w:rsidR="00571382"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Análisis por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competencias especificas</w:t>
      </w:r>
    </w:p>
    <w:p w:rsidR="00E56252" w:rsidRDefault="00E5625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 xml:space="preserve">Competencia </w:t>
      </w:r>
      <w:r w:rsidR="00E56252">
        <w:rPr>
          <w:rFonts w:ascii="Arial" w:hAnsi="Arial" w:cs="Arial"/>
          <w:sz w:val="24"/>
          <w:szCs w:val="24"/>
          <w:lang w:val="es-MX" w:eastAsia="es-MX"/>
        </w:rPr>
        <w:t>No. ________</w:t>
      </w:r>
      <w:proofErr w:type="gramStart"/>
      <w:r w:rsidR="00E56252">
        <w:rPr>
          <w:rFonts w:ascii="Arial" w:hAnsi="Arial" w:cs="Arial"/>
          <w:sz w:val="24"/>
          <w:szCs w:val="24"/>
          <w:lang w:val="es-MX" w:eastAsia="es-MX"/>
        </w:rPr>
        <w:t>_(</w:t>
      </w:r>
      <w:proofErr w:type="gramEnd"/>
      <w:r w:rsidR="00E56252">
        <w:rPr>
          <w:rFonts w:ascii="Arial" w:hAnsi="Arial" w:cs="Arial"/>
          <w:sz w:val="24"/>
          <w:szCs w:val="24"/>
          <w:lang w:val="es-MX" w:eastAsia="es-MX"/>
        </w:rPr>
        <w:t>4.1)_______________</w:t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E56252">
        <w:rPr>
          <w:rFonts w:ascii="Arial" w:hAnsi="Arial" w:cs="Arial"/>
          <w:sz w:val="24"/>
          <w:szCs w:val="24"/>
          <w:lang w:val="es-MX" w:eastAsia="es-MX"/>
        </w:rPr>
        <w:t>Descripción: _____________(4.2__________________</w:t>
      </w:r>
    </w:p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E56252" w:rsidRPr="00016ADA" w:rsidRDefault="00E5625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410"/>
        <w:gridCol w:w="2693"/>
        <w:gridCol w:w="1661"/>
      </w:tblGrid>
      <w:tr w:rsidR="00E56252" w:rsidTr="00E56252">
        <w:tc>
          <w:tcPr>
            <w:tcW w:w="4248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Temas y Subtemas para desarrollar la competencia especifica</w:t>
            </w:r>
          </w:p>
        </w:tc>
        <w:tc>
          <w:tcPr>
            <w:tcW w:w="2268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Actividades de aprendizaje</w:t>
            </w:r>
          </w:p>
        </w:tc>
        <w:tc>
          <w:tcPr>
            <w:tcW w:w="2410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Actividades de enseñanza</w:t>
            </w:r>
          </w:p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93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Desarrollo de competencias genéricas</w:t>
            </w:r>
          </w:p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61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Horas teórico-prácticas</w:t>
            </w:r>
          </w:p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E56252" w:rsidTr="00E56252">
        <w:tc>
          <w:tcPr>
            <w:tcW w:w="4248" w:type="dxa"/>
          </w:tcPr>
          <w:p w:rsidR="00E56252" w:rsidRPr="00E56252" w:rsidRDefault="00E56252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(4.3)</w:t>
            </w:r>
          </w:p>
        </w:tc>
        <w:tc>
          <w:tcPr>
            <w:tcW w:w="2268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(4.4)</w:t>
            </w:r>
          </w:p>
        </w:tc>
        <w:tc>
          <w:tcPr>
            <w:tcW w:w="2410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(4.5)</w:t>
            </w:r>
          </w:p>
        </w:tc>
        <w:tc>
          <w:tcPr>
            <w:tcW w:w="2693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(4.6)</w:t>
            </w:r>
          </w:p>
        </w:tc>
        <w:tc>
          <w:tcPr>
            <w:tcW w:w="1661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(4.7)</w:t>
            </w:r>
          </w:p>
        </w:tc>
      </w:tr>
    </w:tbl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0"/>
        <w:gridCol w:w="6640"/>
      </w:tblGrid>
      <w:tr w:rsidR="00E56252" w:rsidTr="00E56252">
        <w:tc>
          <w:tcPr>
            <w:tcW w:w="6640" w:type="dxa"/>
          </w:tcPr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Indicadores de alcance  (4.8)</w:t>
            </w:r>
          </w:p>
        </w:tc>
        <w:tc>
          <w:tcPr>
            <w:tcW w:w="6640" w:type="dxa"/>
          </w:tcPr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Valor del indicador  (4.9)</w:t>
            </w:r>
          </w:p>
        </w:tc>
      </w:tr>
      <w:tr w:rsidR="00E56252" w:rsidTr="00E56252">
        <w:tc>
          <w:tcPr>
            <w:tcW w:w="6640" w:type="dxa"/>
          </w:tcPr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A.</w:t>
            </w:r>
          </w:p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B.</w:t>
            </w:r>
          </w:p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C.</w:t>
            </w:r>
          </w:p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…</w:t>
            </w:r>
          </w:p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N.</w:t>
            </w:r>
          </w:p>
        </w:tc>
        <w:tc>
          <w:tcPr>
            <w:tcW w:w="6640" w:type="dxa"/>
          </w:tcPr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516F91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 xml:space="preserve">     Niveles de desempeño  (4.10)</w:t>
      </w:r>
    </w:p>
    <w:p w:rsidR="00AA2185" w:rsidRPr="00016ADA" w:rsidRDefault="00AA2185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0"/>
        <w:gridCol w:w="3320"/>
      </w:tblGrid>
      <w:tr w:rsidR="0074630F" w:rsidTr="0074630F">
        <w:tc>
          <w:tcPr>
            <w:tcW w:w="3320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Desempeño</w:t>
            </w:r>
          </w:p>
        </w:tc>
        <w:tc>
          <w:tcPr>
            <w:tcW w:w="3320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Nivel de desempeño</w:t>
            </w:r>
          </w:p>
        </w:tc>
        <w:tc>
          <w:tcPr>
            <w:tcW w:w="3320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Indicadores de alcance</w:t>
            </w:r>
          </w:p>
        </w:tc>
        <w:tc>
          <w:tcPr>
            <w:tcW w:w="3320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Valoración numérica</w:t>
            </w:r>
          </w:p>
        </w:tc>
      </w:tr>
      <w:tr w:rsidR="0074630F" w:rsidTr="0074630F">
        <w:tc>
          <w:tcPr>
            <w:tcW w:w="3320" w:type="dxa"/>
            <w:vMerge w:val="restart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Competencia alcanzada</w:t>
            </w: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Excelente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74630F">
        <w:tc>
          <w:tcPr>
            <w:tcW w:w="3320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Notable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74630F">
        <w:tc>
          <w:tcPr>
            <w:tcW w:w="3320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Bueno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74630F">
        <w:tc>
          <w:tcPr>
            <w:tcW w:w="3320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Suficiente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74630F"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Competencia no alcanzada</w:t>
            </w: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Insuficiente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16F91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 xml:space="preserve">    Matriz de evaluación  (4.11)</w:t>
      </w:r>
    </w:p>
    <w:p w:rsidR="00AA2185" w:rsidRDefault="00AA2185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7"/>
        <w:gridCol w:w="1458"/>
        <w:gridCol w:w="595"/>
        <w:gridCol w:w="595"/>
        <w:gridCol w:w="596"/>
        <w:gridCol w:w="595"/>
        <w:gridCol w:w="596"/>
        <w:gridCol w:w="4638"/>
      </w:tblGrid>
      <w:tr w:rsidR="0074630F" w:rsidTr="0074630F">
        <w:trPr>
          <w:trHeight w:val="113"/>
        </w:trPr>
        <w:tc>
          <w:tcPr>
            <w:tcW w:w="4207" w:type="dxa"/>
            <w:vMerge w:val="restart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Evidencia de aprendizaje</w:t>
            </w:r>
          </w:p>
        </w:tc>
        <w:tc>
          <w:tcPr>
            <w:tcW w:w="1458" w:type="dxa"/>
            <w:vMerge w:val="restart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2977" w:type="dxa"/>
            <w:gridSpan w:val="5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Indicador de alcance</w:t>
            </w:r>
          </w:p>
        </w:tc>
        <w:tc>
          <w:tcPr>
            <w:tcW w:w="4638" w:type="dxa"/>
            <w:vMerge w:val="restart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Evaluación formativa de la competencia</w:t>
            </w:r>
          </w:p>
        </w:tc>
      </w:tr>
      <w:tr w:rsidR="0074630F" w:rsidTr="0074630F">
        <w:trPr>
          <w:trHeight w:val="112"/>
        </w:trPr>
        <w:tc>
          <w:tcPr>
            <w:tcW w:w="4207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58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A</w:t>
            </w:r>
          </w:p>
        </w:tc>
        <w:tc>
          <w:tcPr>
            <w:tcW w:w="595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B</w:t>
            </w:r>
          </w:p>
        </w:tc>
        <w:tc>
          <w:tcPr>
            <w:tcW w:w="596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595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…</w:t>
            </w:r>
          </w:p>
        </w:tc>
        <w:tc>
          <w:tcPr>
            <w:tcW w:w="596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4638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8F0B07">
        <w:tc>
          <w:tcPr>
            <w:tcW w:w="4207" w:type="dxa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5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463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8F0B07">
        <w:tc>
          <w:tcPr>
            <w:tcW w:w="4207" w:type="dxa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5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463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8F0B07">
        <w:tc>
          <w:tcPr>
            <w:tcW w:w="4207" w:type="dxa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58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463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 w:rsidRPr="0074630F">
        <w:rPr>
          <w:b/>
          <w:sz w:val="23"/>
          <w:szCs w:val="23"/>
        </w:rPr>
        <w:t>Nota:</w:t>
      </w:r>
      <w:r>
        <w:rPr>
          <w:sz w:val="23"/>
          <w:szCs w:val="23"/>
        </w:rPr>
        <w:t xml:space="preserve"> este apartado número 4 de la instrumentación didáctica para la formación y desarrollo de competencias profesionales se repite, de acuerdo al número de competencias específicas de los temas de asignatura.</w:t>
      </w:r>
    </w:p>
    <w:p w:rsidR="0074630F" w:rsidRPr="00016ADA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5</w:t>
      </w: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Fuentes de información y apoyos didácticos </w:t>
      </w:r>
    </w:p>
    <w:p w:rsidR="00F4485C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F4485C" w:rsidRPr="00016ADA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>Fuentes de información</w:t>
      </w:r>
      <w:r w:rsidR="00F4485C">
        <w:rPr>
          <w:rFonts w:ascii="Arial" w:hAnsi="Arial" w:cs="Arial"/>
          <w:sz w:val="24"/>
          <w:szCs w:val="24"/>
          <w:lang w:val="es-MX" w:eastAsia="es-MX"/>
        </w:rPr>
        <w:t>:</w:t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Pr="00016ADA">
        <w:rPr>
          <w:rFonts w:ascii="Arial" w:hAnsi="Arial" w:cs="Arial"/>
          <w:sz w:val="24"/>
          <w:szCs w:val="24"/>
          <w:lang w:val="es-MX" w:eastAsia="es-MX"/>
        </w:rPr>
        <w:t>Apoyos didácticos: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0"/>
        <w:gridCol w:w="6640"/>
      </w:tblGrid>
      <w:tr w:rsidR="00F4485C" w:rsidTr="00AA2185">
        <w:trPr>
          <w:trHeight w:val="3067"/>
        </w:trPr>
        <w:tc>
          <w:tcPr>
            <w:tcW w:w="6640" w:type="dxa"/>
            <w:vAlign w:val="center"/>
          </w:tcPr>
          <w:p w:rsidR="00F4485C" w:rsidRDefault="00F4485C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(5.1)</w:t>
            </w:r>
          </w:p>
        </w:tc>
        <w:tc>
          <w:tcPr>
            <w:tcW w:w="6640" w:type="dxa"/>
            <w:vAlign w:val="center"/>
          </w:tcPr>
          <w:p w:rsidR="00F4485C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(5.2)</w:t>
            </w:r>
          </w:p>
        </w:tc>
      </w:tr>
    </w:tbl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0A74D6" w:rsidRDefault="000A74D6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AA2185" w:rsidRPr="00016ADA" w:rsidRDefault="00AA2185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AA2185" w:rsidRPr="00016ADA" w:rsidRDefault="00AA2185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916CAB" w:rsidRPr="00016ADA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lastRenderedPageBreak/>
        <w:t>6</w:t>
      </w: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Calendarización de evaluación en semanas: (6)</w:t>
      </w:r>
    </w:p>
    <w:p w:rsidR="00916CAB" w:rsidRPr="00016ADA" w:rsidRDefault="00916CAB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0"/>
        <w:gridCol w:w="715"/>
        <w:gridCol w:w="716"/>
        <w:gridCol w:w="716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F4485C" w:rsidTr="00D20A65">
        <w:tc>
          <w:tcPr>
            <w:tcW w:w="1110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Semana</w:t>
            </w:r>
          </w:p>
        </w:tc>
        <w:tc>
          <w:tcPr>
            <w:tcW w:w="715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15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17</w:t>
            </w:r>
          </w:p>
        </w:tc>
      </w:tr>
      <w:tr w:rsidR="00F4485C" w:rsidTr="00D20A65">
        <w:tc>
          <w:tcPr>
            <w:tcW w:w="1110" w:type="dxa"/>
            <w:vAlign w:val="center"/>
          </w:tcPr>
          <w:p w:rsidR="00F4485C" w:rsidRPr="00F4485C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4485C">
              <w:rPr>
                <w:rFonts w:ascii="Arial" w:hAnsi="Arial" w:cs="Arial"/>
                <w:sz w:val="22"/>
                <w:szCs w:val="22"/>
                <w:lang w:val="es-MX" w:eastAsia="es-MX"/>
              </w:rPr>
              <w:t>TP</w:t>
            </w: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F4485C" w:rsidTr="00D20A65">
        <w:tc>
          <w:tcPr>
            <w:tcW w:w="1110" w:type="dxa"/>
            <w:vAlign w:val="center"/>
          </w:tcPr>
          <w:p w:rsidR="00F4485C" w:rsidRPr="00F4485C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4485C">
              <w:rPr>
                <w:rFonts w:ascii="Arial" w:hAnsi="Arial" w:cs="Arial"/>
                <w:sz w:val="22"/>
                <w:szCs w:val="22"/>
                <w:lang w:val="es-MX" w:eastAsia="es-MX"/>
              </w:rPr>
              <w:t>TR</w:t>
            </w: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F4485C" w:rsidTr="00D20A65">
        <w:tc>
          <w:tcPr>
            <w:tcW w:w="1110" w:type="dxa"/>
            <w:vAlign w:val="center"/>
          </w:tcPr>
          <w:p w:rsidR="00F4485C" w:rsidRPr="00F4485C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4485C">
              <w:rPr>
                <w:rFonts w:ascii="Arial" w:hAnsi="Arial" w:cs="Arial"/>
                <w:sz w:val="22"/>
                <w:szCs w:val="22"/>
                <w:lang w:val="es-MX" w:eastAsia="es-MX"/>
              </w:rPr>
              <w:t>SD</w:t>
            </w: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0958BB" w:rsidRDefault="000958BB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  <w:gridCol w:w="3929"/>
      </w:tblGrid>
      <w:tr w:rsidR="005A0B07" w:rsidTr="005A0B07">
        <w:tc>
          <w:tcPr>
            <w:tcW w:w="3539" w:type="dxa"/>
            <w:vAlign w:val="center"/>
          </w:tcPr>
          <w:p w:rsidR="005A0B07" w:rsidRPr="005A0B07" w:rsidRDefault="005A0B07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TP= tiempo planeado</w:t>
            </w:r>
          </w:p>
        </w:tc>
        <w:tc>
          <w:tcPr>
            <w:tcW w:w="5812" w:type="dxa"/>
            <w:vAlign w:val="center"/>
          </w:tcPr>
          <w:p w:rsidR="005A0B07" w:rsidRPr="005A0B07" w:rsidRDefault="005A0B07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TR = tiempo real</w:t>
            </w:r>
          </w:p>
        </w:tc>
        <w:tc>
          <w:tcPr>
            <w:tcW w:w="3929" w:type="dxa"/>
            <w:vAlign w:val="center"/>
          </w:tcPr>
          <w:p w:rsidR="005A0B07" w:rsidRPr="005A0B07" w:rsidRDefault="005A0B07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SD = seguimiento departamental</w:t>
            </w:r>
          </w:p>
        </w:tc>
      </w:tr>
      <w:tr w:rsidR="005A0B07" w:rsidTr="005A0B07">
        <w:tc>
          <w:tcPr>
            <w:tcW w:w="3539" w:type="dxa"/>
            <w:vAlign w:val="center"/>
          </w:tcPr>
          <w:p w:rsidR="005A0B07" w:rsidRPr="005A0B07" w:rsidRDefault="00743728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ED = Evaluación D</w:t>
            </w:r>
            <w:r w:rsidR="005A0B07"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iagnóstica</w:t>
            </w:r>
          </w:p>
        </w:tc>
        <w:tc>
          <w:tcPr>
            <w:tcW w:w="5812" w:type="dxa"/>
            <w:vAlign w:val="center"/>
          </w:tcPr>
          <w:p w:rsidR="005A0B07" w:rsidRPr="005A0B07" w:rsidRDefault="00743728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EFn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= Evaluación F</w:t>
            </w:r>
            <w:r w:rsidR="005A0B07"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ormativa (competencia especifica n)</w:t>
            </w:r>
          </w:p>
        </w:tc>
        <w:tc>
          <w:tcPr>
            <w:tcW w:w="3929" w:type="dxa"/>
            <w:vAlign w:val="center"/>
          </w:tcPr>
          <w:p w:rsidR="005A0B07" w:rsidRPr="005A0B07" w:rsidRDefault="00743728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ES = Evaluación S</w:t>
            </w:r>
            <w:r w:rsidR="005A0B07"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umativa</w:t>
            </w:r>
          </w:p>
        </w:tc>
      </w:tr>
    </w:tbl>
    <w:p w:rsidR="00F4485C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F4485C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F4485C" w:rsidRDefault="005A0B07" w:rsidP="005A0B0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Fecha de elaboración: __________________</w:t>
      </w: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  <w:gridCol w:w="7189"/>
      </w:tblGrid>
      <w:tr w:rsidR="005A0B07" w:rsidTr="003F3216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A0B07" w:rsidTr="003F3216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Nombre y firma del(de la) profesor(a)</w:t>
            </w:r>
          </w:p>
        </w:tc>
        <w:tc>
          <w:tcPr>
            <w:tcW w:w="1134" w:type="dxa"/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89" w:type="dxa"/>
            <w:tcBorders>
              <w:top w:val="single" w:sz="4" w:space="0" w:color="auto"/>
            </w:tcBorders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Nombre y firma del(de la) Jefe(a) de Departamento </w:t>
            </w:r>
            <w:r w:rsidR="003F3216">
              <w:rPr>
                <w:rFonts w:ascii="Arial" w:hAnsi="Arial" w:cs="Arial"/>
                <w:sz w:val="24"/>
                <w:szCs w:val="24"/>
                <w:lang w:val="es-MX" w:eastAsia="es-MX"/>
              </w:rPr>
              <w:t>Académico</w:t>
            </w:r>
          </w:p>
        </w:tc>
      </w:tr>
    </w:tbl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5A0B07" w:rsidRDefault="005A0B07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5A0B07" w:rsidRDefault="005A0B07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5A0B07" w:rsidRDefault="005A0B07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9F74B6" w:rsidRDefault="009F74B6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9F74B6" w:rsidRDefault="009F74B6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3F3216" w:rsidRDefault="003F3216" w:rsidP="003F32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Indicaciones para desarrollar la instrumentación didáctica:</w:t>
      </w:r>
    </w:p>
    <w:p w:rsidR="003F3216" w:rsidRDefault="003F3216" w:rsidP="003F3216">
      <w:pPr>
        <w:pStyle w:val="Default"/>
        <w:rPr>
          <w:b/>
          <w:bCs/>
          <w:sz w:val="23"/>
          <w:szCs w:val="23"/>
        </w:rPr>
      </w:pPr>
    </w:p>
    <w:p w:rsidR="003F3216" w:rsidRPr="00AF0BF8" w:rsidRDefault="003F3216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(1) Caracterización de la asignatura </w:t>
      </w:r>
    </w:p>
    <w:p w:rsidR="003F3216" w:rsidRDefault="003F3216" w:rsidP="003F3216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Determinar los atributos de la asignatura, de modo que claramente se distinga de las demás y, al mismo tiempo, se vea las relaciones con las demás y con el perfil profesional: </w:t>
      </w:r>
    </w:p>
    <w:p w:rsidR="006251BD" w:rsidRPr="00AF0BF8" w:rsidRDefault="006251BD" w:rsidP="003F3216">
      <w:pPr>
        <w:pStyle w:val="Default"/>
        <w:rPr>
          <w:sz w:val="22"/>
          <w:szCs w:val="22"/>
        </w:rPr>
      </w:pPr>
    </w:p>
    <w:p w:rsidR="003F3216" w:rsidRPr="00AF0BF8" w:rsidRDefault="003F3216" w:rsidP="00AF0BF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Explicar la aportación de la asignatura al perfil profesional. </w:t>
      </w:r>
    </w:p>
    <w:p w:rsidR="003F3216" w:rsidRPr="00AF0BF8" w:rsidRDefault="003F3216" w:rsidP="00AF0BF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Explicar la importancia de la asignatura. </w:t>
      </w:r>
    </w:p>
    <w:p w:rsidR="003F3216" w:rsidRPr="00AF0BF8" w:rsidRDefault="003F3216" w:rsidP="00AF0BF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Explicar en qué consiste la asignatura. </w:t>
      </w:r>
    </w:p>
    <w:p w:rsidR="003F3216" w:rsidRPr="00AF0BF8" w:rsidRDefault="003F3216" w:rsidP="00AF0BF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Explicar con qué otras asignaturas se relaciona, en qué temas, con que competencias específicas </w:t>
      </w:r>
    </w:p>
    <w:p w:rsidR="003F3216" w:rsidRPr="00AF0BF8" w:rsidRDefault="003F3216" w:rsidP="00AF0BF8">
      <w:pPr>
        <w:pStyle w:val="Default"/>
        <w:rPr>
          <w:sz w:val="22"/>
          <w:szCs w:val="22"/>
        </w:rPr>
      </w:pPr>
    </w:p>
    <w:p w:rsidR="003F3216" w:rsidRPr="00AF0BF8" w:rsidRDefault="003F3216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(2) Intención didáctica </w:t>
      </w:r>
    </w:p>
    <w:p w:rsidR="003F3216" w:rsidRDefault="003F3216" w:rsidP="003F3216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Explicar claramente la forma de tratar la asignatura de tal manera que oriente las actividades de enseñanza y aprendizaje: </w:t>
      </w:r>
    </w:p>
    <w:p w:rsidR="006251BD" w:rsidRPr="00AF0BF8" w:rsidRDefault="006251BD" w:rsidP="003F3216">
      <w:pPr>
        <w:pStyle w:val="Default"/>
        <w:rPr>
          <w:sz w:val="22"/>
          <w:szCs w:val="22"/>
        </w:rPr>
      </w:pP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La manera de abordar los contenidos.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El enfoque con que deben ser tratados.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La extensión y la profundidad de los mismos.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Que actividades del estudiante se deben resaltar para el desarrollo de competencias genéricas.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Que competencias genéricas se están desarrollando con el tratamiento de los contenidos de la asignatura.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De manera general explicar el papel que debe desempeñar el (la) profesor(a) para el desarrollo de la asignatura. </w:t>
      </w:r>
    </w:p>
    <w:p w:rsidR="003F3216" w:rsidRPr="00AF0BF8" w:rsidRDefault="003F3216" w:rsidP="00AF0BF8">
      <w:pPr>
        <w:pStyle w:val="Default"/>
        <w:rPr>
          <w:sz w:val="22"/>
          <w:szCs w:val="22"/>
        </w:rPr>
      </w:pPr>
    </w:p>
    <w:p w:rsidR="003F3216" w:rsidRPr="00AF0BF8" w:rsidRDefault="003F3216" w:rsidP="003F3216">
      <w:pPr>
        <w:pStyle w:val="Default"/>
        <w:rPr>
          <w:sz w:val="22"/>
          <w:szCs w:val="22"/>
        </w:rPr>
      </w:pPr>
    </w:p>
    <w:p w:rsidR="00AF0BF8" w:rsidRPr="00AF0BF8" w:rsidRDefault="003F3216" w:rsidP="00AF0BF8">
      <w:pPr>
        <w:pStyle w:val="Default"/>
        <w:spacing w:line="360" w:lineRule="auto"/>
        <w:jc w:val="both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(3) Competencia de la asignatura </w:t>
      </w:r>
    </w:p>
    <w:p w:rsidR="00F666A8" w:rsidRPr="00AF0BF8" w:rsidRDefault="003F3216" w:rsidP="00AF0B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sz w:val="22"/>
          <w:szCs w:val="22"/>
        </w:rPr>
        <w:t xml:space="preserve">Se enuncia de manera clara y descriptiva la competencia(s) específica(s) que se pretende que el estudiante desarrolle de manera adecuada respondiendo a </w:t>
      </w:r>
      <w:proofErr w:type="spellStart"/>
      <w:r w:rsidRPr="00AF0BF8">
        <w:rPr>
          <w:rFonts w:ascii="Arial" w:hAnsi="Arial" w:cs="Arial"/>
          <w:sz w:val="22"/>
          <w:szCs w:val="22"/>
        </w:rPr>
        <w:t>la</w:t>
      </w:r>
      <w:r w:rsidR="00F666A8" w:rsidRPr="00AF0BF8">
        <w:rPr>
          <w:rFonts w:ascii="Arial" w:hAnsi="Arial" w:cs="Arial"/>
          <w:sz w:val="22"/>
          <w:szCs w:val="22"/>
        </w:rPr>
        <w:t>pregunta</w:t>
      </w:r>
      <w:proofErr w:type="spellEnd"/>
      <w:r w:rsidR="00F666A8" w:rsidRPr="00AF0BF8">
        <w:rPr>
          <w:rFonts w:ascii="Arial" w:hAnsi="Arial" w:cs="Arial"/>
          <w:sz w:val="22"/>
          <w:szCs w:val="22"/>
        </w:rPr>
        <w:t xml:space="preserve"> </w:t>
      </w:r>
      <w:r w:rsidR="00F666A8" w:rsidRPr="00AF0BF8">
        <w:rPr>
          <w:rFonts w:ascii="Arial" w:hAnsi="Arial" w:cs="Arial"/>
          <w:b/>
          <w:bCs/>
          <w:sz w:val="22"/>
          <w:szCs w:val="22"/>
        </w:rPr>
        <w:t xml:space="preserve">¿Qué debe saber y saber hacer el estudiante? </w:t>
      </w:r>
      <w:r w:rsidR="00F666A8" w:rsidRPr="00AF0BF8">
        <w:rPr>
          <w:rFonts w:ascii="Arial" w:hAnsi="Arial" w:cs="Arial"/>
          <w:sz w:val="22"/>
          <w:szCs w:val="22"/>
        </w:rPr>
        <w:t xml:space="preserve">como resultado de su proceso formativo en el desarrollo de la asignatura. </w:t>
      </w:r>
    </w:p>
    <w:p w:rsidR="00AF0BF8" w:rsidRPr="00AF0BF8" w:rsidRDefault="00AF0BF8" w:rsidP="00F666A8">
      <w:pPr>
        <w:pStyle w:val="Default"/>
        <w:rPr>
          <w:b/>
          <w:bCs/>
          <w:sz w:val="22"/>
          <w:szCs w:val="22"/>
          <w:lang w:val="es-ES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(4) Análisis por competencia específica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Los puntos que se describen a continuación se repiten, de acuerdo al número de competencias específicas de los temas de asignatura. </w:t>
      </w:r>
    </w:p>
    <w:p w:rsidR="006251BD" w:rsidRDefault="006251BD" w:rsidP="00AF0BF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(4.1) Competencia No.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Se escribe el número de competencia, acorde a la cantidad de temas establecidos en la asignatura. </w:t>
      </w:r>
    </w:p>
    <w:p w:rsidR="00AF0BF8" w:rsidRDefault="00AF0BF8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lastRenderedPageBreak/>
        <w:t xml:space="preserve">(4.2) Descripción </w:t>
      </w:r>
    </w:p>
    <w:p w:rsidR="00F666A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Se enuncia de manera clara y descriptiva la competencia específica que se pretende que el estudiante desarrolle de manera adecuada respondiendo a la pregunta </w:t>
      </w:r>
      <w:r w:rsidRPr="00AF0BF8">
        <w:rPr>
          <w:b/>
          <w:bCs/>
          <w:sz w:val="22"/>
          <w:szCs w:val="22"/>
        </w:rPr>
        <w:t xml:space="preserve">¿Qué debe saber y saber hacer el estudiante? </w:t>
      </w:r>
      <w:r w:rsidRPr="00AF0BF8">
        <w:rPr>
          <w:sz w:val="22"/>
          <w:szCs w:val="22"/>
        </w:rPr>
        <w:t xml:space="preserve">como resultado de su proceso formativo en el desarrollo del tema. </w:t>
      </w:r>
    </w:p>
    <w:p w:rsidR="00AF0BF8" w:rsidRPr="00AF0BF8" w:rsidRDefault="00AF0BF8" w:rsidP="00F666A8">
      <w:pPr>
        <w:pStyle w:val="Default"/>
        <w:rPr>
          <w:sz w:val="22"/>
          <w:szCs w:val="22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(4.3) Temas y subtemas para desarrollar la competencia específica </w:t>
      </w:r>
    </w:p>
    <w:p w:rsidR="00F666A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Se presenta el temario de una manera concreta, clara, organizada y secuenciada, evitando una presentación exagerada y enciclopédica. </w:t>
      </w:r>
    </w:p>
    <w:p w:rsidR="00AF0BF8" w:rsidRPr="00AF0BF8" w:rsidRDefault="00AF0BF8" w:rsidP="00F666A8">
      <w:pPr>
        <w:pStyle w:val="Default"/>
        <w:rPr>
          <w:sz w:val="22"/>
          <w:szCs w:val="22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(4.4) Actividades de aprendizaje </w:t>
      </w:r>
    </w:p>
    <w:p w:rsidR="00F666A8" w:rsidRDefault="00F666A8" w:rsidP="00AF0B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sz w:val="22"/>
          <w:szCs w:val="22"/>
        </w:rPr>
        <w:t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</w:t>
      </w:r>
      <w:r w:rsidR="00F93C26">
        <w:rPr>
          <w:rFonts w:ascii="Arial" w:hAnsi="Arial" w:cs="Arial"/>
          <w:sz w:val="22"/>
          <w:szCs w:val="22"/>
        </w:rPr>
        <w:t xml:space="preserve"> </w:t>
      </w:r>
      <w:r w:rsidRPr="00AF0BF8">
        <w:rPr>
          <w:rFonts w:ascii="Arial" w:hAnsi="Arial" w:cs="Arial"/>
          <w:sz w:val="22"/>
          <w:szCs w:val="22"/>
        </w:rPr>
        <w:t xml:space="preserve">en el estudiante, competencias fundamentales en su formación pero sobre todo en su futuro desempeño profesional. Actividades tales como las siguientes: </w:t>
      </w:r>
    </w:p>
    <w:p w:rsidR="006251BD" w:rsidRPr="00AF0BF8" w:rsidRDefault="006251BD" w:rsidP="00AF0B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Llevar a cabo actividades intelectuales de inducción-deducción y análisis-síntesis, las cuales lo encaminan hacia la investigación, la aplicación de conocimientos y la solución de problemas.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Buscar, seleccionar y analizar información en distintas fuentes.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Uso de las nuevas tecnologías en el desarrollo de los contenidos de la asignatura.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Participar en actividades grupales que propicien la comunicación, el intercambio argumentado de ideas, la reflexión, la integración y la colaboración.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Desarrollar prácticas para que promueva el desarrollo de habilidades para la experimentación, tales como: observación, identificación manejo y control de variables y datos relevantes, planteamiento de hipótesis, de trabajo en equipo.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Aplicar conceptos, modelos y metodologías que se va aprendiendo en el desarrollo de la asignatura.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Usar adecuadamente conceptos, y terminología científico-tecnológica.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Enfrentar problemas que permitan la integración de contenidos de la asignatura y entre distintas asignaturas, para su análisis y solución.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Relacionar los contenidos de la asignatura con el cuidado del medio ambiente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Observar y analizar fenómenos y problemáticas propias del campo ocupacional.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Relacionar los contenidos de la asignatura con las demás del plan de estudios para desarrollar una visión interdisciplinaria.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Leer, escuchar, observar, descubrir, cuestionar, preguntar, indagar, obtener información. </w:t>
      </w:r>
    </w:p>
    <w:p w:rsidR="00F666A8" w:rsidRPr="00AF0BF8" w:rsidRDefault="00F666A8" w:rsidP="00AF0BF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Hablar, redactar, crear ideas, relacionar ideas, expresarlas con claridad, orden y rigor oralmente y por escrito. </w:t>
      </w:r>
    </w:p>
    <w:p w:rsidR="00F666A8" w:rsidRPr="00AF0BF8" w:rsidRDefault="00F666A8" w:rsidP="00AF0BF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Dialogar, argumentar, replicar, discutir, explicar, sostener un punto de vista. </w:t>
      </w:r>
    </w:p>
    <w:p w:rsidR="00F666A8" w:rsidRPr="00AF0BF8" w:rsidRDefault="00F666A8" w:rsidP="00AF0BF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lastRenderedPageBreak/>
        <w:t xml:space="preserve">Participar en actividades colectivas, colaborar con otros en trabajos diversos, trabajar en equipo, intercambiar información. </w:t>
      </w:r>
    </w:p>
    <w:p w:rsidR="00F666A8" w:rsidRPr="00AF0BF8" w:rsidRDefault="00F666A8" w:rsidP="00AF0BF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Producir textos originales, elaborar proyectos de distinta índole, diseñar y desarrollar prácticas. </w:t>
      </w:r>
    </w:p>
    <w:p w:rsidR="00AF0BF8" w:rsidRDefault="00AF0BF8" w:rsidP="00AF0B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9F74B6" w:rsidRDefault="009F74B6" w:rsidP="00AF0B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(4.5) Actividades de enseñanza </w:t>
      </w:r>
    </w:p>
    <w:p w:rsidR="00F666A8" w:rsidRDefault="00F666A8" w:rsidP="00625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>Las actividades que el</w:t>
      </w:r>
      <w:r w:rsidR="00F93C26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(la) profesor(a) llevará a cabo para que el estudiante desarrolle, con éxito, la o las competencias genéricas y específicas establecidas para el tema: </w:t>
      </w:r>
    </w:p>
    <w:p w:rsidR="006251BD" w:rsidRPr="00F666A8" w:rsidRDefault="006251BD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Propiciar, en el estudiante, el desarrollo de actividades intelectuales de inducción-deducción y análisis-síntesis, las cuales lo encaminan hacia la investigación, la aplicación de conocimientos y la solución de problemas.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Propiciar actividades de búsqueda, selección y análisis de información en distintas fuentes.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Propiciar el uso de las nuevas tecnologías en el desarrollo de los contenidos de la asignatura.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Fomentar actividades grupales que propicien la comunicación, el intercambio argumentado de ideas, la reflexión, la integración y la colaboración de y entre los estudiantes.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Llevar a cabo actividades prácticas que promuevan el desarrollo de habilidades para la experimentación, tales como: observación, identificación manejo y control de variables y datos relevantes, planteamiento de hipótesis, de trabajo en equipo.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Desarrollar actividades de aprendizaje que propicien la aplicación de los conceptos, modelos y metodologías que se van aprendiendo en el desarrollo de la asignatura.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Propiciar el uso adecuado de conceptos, y de terminología científico-tecnológica.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Proponer problemas que permitan al estudiante la integración de contenidos de la asignatura y entre distintas asignaturas, para su análisis y solución.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Relacionar los contenidos de la asignatura con el cuidado del medio ambiente; así como con las prácticas de una ingeniería con enfoque sustentable.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Observar y analizar fenómenos y problemáticas propias del campo ocupacional.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Relacionar los contenidos de esta asignatura con las demás del plan de estudios para desarrollar una visión interdisciplinaria en el estudiante. </w:t>
      </w:r>
    </w:p>
    <w:p w:rsidR="00AF0BF8" w:rsidRDefault="00AF0BF8" w:rsidP="00F666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6251BD" w:rsidRDefault="006251BD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(4.6) Desarrollo de competencias genéricas </w:t>
      </w:r>
    </w:p>
    <w:p w:rsidR="00F666A8" w:rsidRPr="00F666A8" w:rsidRDefault="00F666A8" w:rsidP="00625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continuación se presentan su definición y características: </w:t>
      </w:r>
    </w:p>
    <w:p w:rsidR="006251BD" w:rsidRDefault="006251BD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lastRenderedPageBreak/>
        <w:t xml:space="preserve">Competencias genéricas </w:t>
      </w:r>
    </w:p>
    <w:p w:rsidR="00F666A8" w:rsidRPr="00AF0BF8" w:rsidRDefault="00F666A8" w:rsidP="00AF0B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Competencias instrumentales: </w:t>
      </w: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>competencias relacionadas con la comprensión y manipulación de ideas, metodologías, equipo y destrezas como las lingüísticas, de investigación, de análisis de información. Entre ellas se incluyen:</w:t>
      </w:r>
    </w:p>
    <w:p w:rsidR="00F666A8" w:rsidRPr="00F666A8" w:rsidRDefault="00F666A8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AF0BF8" w:rsidRDefault="00F666A8" w:rsidP="00AF0BF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76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Capacidades cognitivas, la capacidad de comprender y manipular ideas y pensamientos. </w:t>
      </w:r>
    </w:p>
    <w:p w:rsidR="00F666A8" w:rsidRPr="00AF0BF8" w:rsidRDefault="00F666A8" w:rsidP="00AF0BF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76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Capacidades metodológicas para manipular el ambiente: ser capaz de organizar el tiempo y las estrategias para el aprendizaje, tomar decisiones o resolver problemas. </w:t>
      </w:r>
    </w:p>
    <w:p w:rsidR="00F666A8" w:rsidRPr="00AF0BF8" w:rsidRDefault="00F666A8" w:rsidP="00AF0BF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76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Destrezas tecnológicas relacionadas con el uso de maquinaria, destrezas de computación; así como, de búsqueda y manejo de información. </w:t>
      </w:r>
    </w:p>
    <w:p w:rsidR="00F666A8" w:rsidRPr="00AF0BF8" w:rsidRDefault="00F666A8" w:rsidP="00AF0BF8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Destrezas lingüísticas tales como la comunicación oral y escrita o conocimientos de una segunda lengua. </w:t>
      </w:r>
    </w:p>
    <w:p w:rsidR="00AF0BF8" w:rsidRDefault="00AF0BF8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Listado de competencias instrumentales: </w:t>
      </w:r>
    </w:p>
    <w:p w:rsidR="009F74B6" w:rsidRDefault="009F74B6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1) Capacidad de análisis y síntesis </w:t>
      </w: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2) Capacidad de organizar y planificar </w:t>
      </w: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3) Conocimientos generales básicos </w:t>
      </w: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4) Conocimientos básicos de la carrera </w:t>
      </w: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5) Comunicación oral y escrita en su propia lengua </w:t>
      </w:r>
    </w:p>
    <w:p w:rsidR="00F666A8" w:rsidRPr="00F666A8" w:rsidRDefault="00F666A8" w:rsidP="006251BD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6) Conocimiento de una segunda lengua </w:t>
      </w:r>
    </w:p>
    <w:p w:rsidR="00F666A8" w:rsidRPr="00F666A8" w:rsidRDefault="00F666A8" w:rsidP="006251BD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7) Habilidades básicas de manejo de la computadora </w:t>
      </w:r>
    </w:p>
    <w:p w:rsidR="00F666A8" w:rsidRPr="00F666A8" w:rsidRDefault="00F666A8" w:rsidP="006251BD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>8) Habilidades de gestión de información</w:t>
      </w:r>
      <w:r w:rsidR="00F93C26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bookmarkStart w:id="0" w:name="_GoBack"/>
      <w:bookmarkEnd w:id="0"/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(habilidad para buscar y analizar información proveniente de fuentes diversas </w:t>
      </w:r>
    </w:p>
    <w:p w:rsidR="00F666A8" w:rsidRPr="00F666A8" w:rsidRDefault="00F666A8" w:rsidP="006251BD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9) Solución de problemas </w:t>
      </w:r>
    </w:p>
    <w:p w:rsidR="00F666A8" w:rsidRPr="00F666A8" w:rsidRDefault="00F666A8" w:rsidP="006251B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10) Toma de decisiones. </w:t>
      </w:r>
    </w:p>
    <w:p w:rsidR="00F666A8" w:rsidRPr="00F666A8" w:rsidRDefault="00F666A8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AF0BF8" w:rsidRDefault="00F666A8" w:rsidP="00625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Competencias interpersonales: </w:t>
      </w: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>capacidades individuales relativas a la capacidad de expresar los propios sentimientos, habilidades críticas y de autocrítica. Estas competencias tienden a facilitar los procesos de interacción social y cooperación.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</w:p>
    <w:p w:rsidR="00F666A8" w:rsidRPr="00AF0BF8" w:rsidRDefault="00F666A8" w:rsidP="00F666A8">
      <w:pPr>
        <w:pStyle w:val="Default"/>
        <w:spacing w:after="174"/>
        <w:rPr>
          <w:sz w:val="22"/>
          <w:szCs w:val="22"/>
        </w:rPr>
      </w:pPr>
      <w:r w:rsidRPr="00AF0BF8">
        <w:rPr>
          <w:sz w:val="22"/>
          <w:szCs w:val="22"/>
        </w:rPr>
        <w:t xml:space="preserve">Destrezas sociales relacionadas con las habilidades interpersonales.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Capacidad de trabajar en equipo o la expresión de compromiso social o ético. </w:t>
      </w:r>
    </w:p>
    <w:p w:rsidR="006251BD" w:rsidRDefault="006251BD" w:rsidP="00F666A8">
      <w:pPr>
        <w:pStyle w:val="Default"/>
        <w:rPr>
          <w:sz w:val="22"/>
          <w:szCs w:val="22"/>
        </w:rPr>
      </w:pP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Listado de competencias interpersonales: </w:t>
      </w:r>
    </w:p>
    <w:p w:rsidR="009F74B6" w:rsidRDefault="009F74B6" w:rsidP="006251BD">
      <w:pPr>
        <w:pStyle w:val="Default"/>
        <w:spacing w:after="158"/>
        <w:ind w:firstLine="708"/>
        <w:rPr>
          <w:sz w:val="22"/>
          <w:szCs w:val="22"/>
        </w:rPr>
      </w:pP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1) Capacidad crítica y autocrítica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2) Trabajo en equipo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3) Habilidades interpersonales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4) Capacidad de trabajar en equipo interdisciplinario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5) Capacidad de comunicarse con profesionales de otras áreas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6) Apreciación de la diversidad y multiculturalidad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7) Habilidad para trabajar en un ambiente laboral </w:t>
      </w:r>
    </w:p>
    <w:p w:rsidR="00F666A8" w:rsidRPr="00AF0BF8" w:rsidRDefault="00F666A8" w:rsidP="006251BD">
      <w:pPr>
        <w:pStyle w:val="Default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8) Compromiso ético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Competencias sistémicas: </w:t>
      </w:r>
      <w:r w:rsidRPr="00AF0BF8">
        <w:rPr>
          <w:sz w:val="22"/>
          <w:szCs w:val="22"/>
        </w:rPr>
        <w:t xml:space="preserve">son las destrezas y habilidades que conciernen a los sistemas como totalidad. Suponen una combinación de la comprensión, la sensibilidad y el conocimiento que permiten al individuo ver como las partes de un todo se relacionan y se estructuran y se agrupan. Estas capacidades incluyen la habilidad de planificar como un todo y diseñar nuevos sistemas. Las competencias sistémicas o integradoras requieren como base la adquisición previa de competencias instrumentales e interpersonales. </w:t>
      </w:r>
    </w:p>
    <w:p w:rsidR="006251BD" w:rsidRDefault="006251BD" w:rsidP="00F666A8">
      <w:pPr>
        <w:pStyle w:val="Default"/>
        <w:rPr>
          <w:sz w:val="22"/>
          <w:szCs w:val="22"/>
        </w:rPr>
      </w:pP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Listado de competencias sistémicas: </w:t>
      </w:r>
    </w:p>
    <w:p w:rsidR="009F74B6" w:rsidRDefault="009F74B6" w:rsidP="006251BD">
      <w:pPr>
        <w:pStyle w:val="Default"/>
        <w:spacing w:after="157"/>
        <w:ind w:firstLine="708"/>
        <w:rPr>
          <w:sz w:val="22"/>
          <w:szCs w:val="22"/>
        </w:rPr>
      </w:pP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1) Capacidad de aplicar los conocimientos en la práctica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2) Habilidades de investigación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3) Capacidad de aprender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4) Capacidad de adaptarse a nuevas situaciones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5) Capacidad de generar nuevas ideas (creatividad) </w:t>
      </w:r>
    </w:p>
    <w:p w:rsidR="00F666A8" w:rsidRPr="00AF0BF8" w:rsidRDefault="00F666A8" w:rsidP="006251BD">
      <w:pPr>
        <w:pStyle w:val="Default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6) Liderazgo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7) Conocimiento de culturas y costumbres de otros países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lastRenderedPageBreak/>
        <w:t xml:space="preserve">8) Habilidad para trabajar en forma autónoma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9) Capacidad para diseñar y gestionar proyectos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10) Iniciativa y espíritu emprendedor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11) Preocupación por la calidad </w:t>
      </w:r>
    </w:p>
    <w:p w:rsidR="00F666A8" w:rsidRPr="00AF0BF8" w:rsidRDefault="00F666A8" w:rsidP="006251BD">
      <w:pPr>
        <w:pStyle w:val="Default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12) Búsqueda del logro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(4.7) Horas teórico-prácticas </w:t>
      </w: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Con base en las actividades de aprendizaje y enseñanza, establecer las horas teórico-prácticas necesarias, para que el estudiante adecuadamente la competencia específica.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(4.8) Indicadores de alcance </w:t>
      </w: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Indica los criterios de valoración por excelencia al definir con claridad y precisión los conocimientos y habilidades que integran la competencia.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(4.9) Valor del indicador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Indica la ponderación de los criterios de valoración definidos en el punto anterior.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(4.10) Niveles de desempeño </w:t>
      </w: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Establece el modo escalonado y jerárquico los diferentes niveles de logro en la competencia, estos se encuentran definidos en la tabla del presente lineamiento.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(4.11) Matriz de evaluación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Criterios de evaluación del tema. Algunos aspectos centrales que deben tomar en cuenta para establecer los criterios de evaluación son: </w:t>
      </w:r>
    </w:p>
    <w:p w:rsidR="00F666A8" w:rsidRPr="006251BD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6251BD">
        <w:rPr>
          <w:sz w:val="22"/>
          <w:szCs w:val="22"/>
        </w:rPr>
        <w:t xml:space="preserve">Determinar, desde el inicio del semestre, las actividades y los productos que se esperan de dichas actividades; así como, los criterios con que serán evaluados los estudiantes. A manera de ejemplo la elaboración de una rúbrica o una lista de cotejo.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Comunicar a los estudiantes, desde el inicio del semestre, las actividades y los productos que se esperan de dichas actividades así como los criterios con que serán evaluados.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lastRenderedPageBreak/>
        <w:t xml:space="preserve">Establecer una comunicación continua para poder validar las evidencias que el estudiante va obteniendo para retroalimentar el proceso de aprendizaje de los estudiantes.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Propiciar procesos de autoevaluación y coevaluación que completen y enriquezcan el proceso de evaluación y retroalimentación del profesor.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(5) Fuentes de información y apoyos didácticos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Se consideran todos los recursos didácticos de apoyo para la formación y desarrollo de las competencias.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9F74B6" w:rsidRDefault="009F74B6" w:rsidP="006251B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(5.1) Fuentes de información </w:t>
      </w:r>
    </w:p>
    <w:p w:rsidR="00F666A8" w:rsidRPr="00AF0BF8" w:rsidRDefault="00F666A8" w:rsidP="00625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AF0BF8">
        <w:rPr>
          <w:rFonts w:ascii="Arial" w:hAnsi="Arial" w:cs="Arial"/>
          <w:sz w:val="22"/>
          <w:szCs w:val="22"/>
        </w:rP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</w:t>
      </w:r>
      <w:proofErr w:type="spellStart"/>
      <w:r w:rsidRPr="00AF0BF8">
        <w:rPr>
          <w:rFonts w:ascii="Arial" w:hAnsi="Arial" w:cs="Arial"/>
          <w:sz w:val="22"/>
          <w:szCs w:val="22"/>
        </w:rPr>
        <w:t>Psychological</w:t>
      </w:r>
      <w:proofErr w:type="spellEnd"/>
      <w:r w:rsidR="00933F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0BF8">
        <w:rPr>
          <w:rFonts w:ascii="Arial" w:hAnsi="Arial" w:cs="Arial"/>
          <w:sz w:val="22"/>
          <w:szCs w:val="22"/>
        </w:rPr>
        <w:t>Association</w:t>
      </w:r>
      <w:proofErr w:type="spellEnd"/>
      <w:r w:rsidRPr="00AF0BF8">
        <w:rPr>
          <w:rFonts w:ascii="Arial" w:hAnsi="Arial" w:cs="Arial"/>
          <w:sz w:val="22"/>
          <w:szCs w:val="22"/>
        </w:rPr>
        <w:t>) vigente. Ejemplo de algunos de ellos: Referencias de libros, revistas, artículos, tesis, páginas web, conferencia, fotografías, videos, entre otros).</w:t>
      </w:r>
    </w:p>
    <w:p w:rsidR="00F666A8" w:rsidRPr="00AF0BF8" w:rsidRDefault="00F666A8" w:rsidP="003F3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(5.2) Apoyo didáctico </w:t>
      </w: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Se considera cualquier material que se ha elaborado para el estudiante con la finalidad de guiar los aprendizajes, proporcionar información, ejercitar sus habilidades, motivar e impulsar el interés, y proporcionar un entorno de expresión.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(6) Calendarización de evaluación </w:t>
      </w:r>
    </w:p>
    <w:p w:rsidR="00F666A8" w:rsidRPr="00AF0BF8" w:rsidRDefault="00F666A8" w:rsidP="00F666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sz w:val="22"/>
          <w:szCs w:val="22"/>
        </w:rPr>
        <w:t>En este apartado el (la) profesor(a) registrará los diversos momentos de las evaluaciones diagnóstica, formativa y sumativa.</w:t>
      </w:r>
    </w:p>
    <w:p w:rsidR="00F666A8" w:rsidRPr="00AF0BF8" w:rsidRDefault="00F666A8" w:rsidP="003F3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66A8" w:rsidRPr="00AF0BF8" w:rsidRDefault="00F666A8" w:rsidP="003F3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666A8" w:rsidRPr="00AF0BF8" w:rsidSect="00916CAB">
      <w:headerReference w:type="default" r:id="rId9"/>
      <w:footerReference w:type="even" r:id="rId10"/>
      <w:footerReference w:type="default" r:id="rId11"/>
      <w:pgSz w:w="15842" w:h="12242" w:orient="landscape" w:code="1"/>
      <w:pgMar w:top="1418" w:right="1134" w:bottom="1134" w:left="1418" w:header="56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D1" w:rsidRDefault="00BC1AD1">
      <w:r>
        <w:separator/>
      </w:r>
    </w:p>
  </w:endnote>
  <w:endnote w:type="continuationSeparator" w:id="0">
    <w:p w:rsidR="00BC1AD1" w:rsidRDefault="00BC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5A" w:rsidRDefault="008A40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37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375A" w:rsidRDefault="000537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5A" w:rsidRPr="0077510D" w:rsidRDefault="0005375A">
    <w:pPr>
      <w:pStyle w:val="Piedepgina"/>
      <w:ind w:right="360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D1" w:rsidRDefault="00BC1AD1">
      <w:r>
        <w:separator/>
      </w:r>
    </w:p>
  </w:footnote>
  <w:footnote w:type="continuationSeparator" w:id="0">
    <w:p w:rsidR="00BC1AD1" w:rsidRDefault="00BC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05" w:type="dxa"/>
      <w:jc w:val="center"/>
      <w:tblInd w:w="-330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5"/>
    </w:tblGrid>
    <w:tr w:rsidR="00933FE2" w:rsidRPr="00933FE2" w:rsidTr="00933FE2">
      <w:trPr>
        <w:cantSplit/>
        <w:trHeight w:val="472"/>
        <w:jc w:val="center"/>
      </w:trPr>
      <w:tc>
        <w:tcPr>
          <w:tcW w:w="12805" w:type="dxa"/>
          <w:vMerge w:val="restart"/>
          <w:vAlign w:val="center"/>
        </w:tcPr>
        <w:p w:rsidR="00933FE2" w:rsidRPr="00933FE2" w:rsidRDefault="00933FE2" w:rsidP="00F93C26">
          <w:pPr>
            <w:pStyle w:val="Piedepgina"/>
            <w:jc w:val="center"/>
            <w:rPr>
              <w:rFonts w:ascii="Arial" w:hAnsi="Arial" w:cs="Arial"/>
              <w:b/>
              <w:szCs w:val="22"/>
            </w:rPr>
          </w:pPr>
          <w:r w:rsidRPr="00933FE2">
            <w:rPr>
              <w:rFonts w:ascii="Arial" w:hAnsi="Arial" w:cs="Arial"/>
              <w:b/>
              <w:sz w:val="24"/>
              <w:szCs w:val="22"/>
            </w:rPr>
            <w:t>Instrumentación Didáctica para la formación y desarrollo de competencias profesionales-Ingreso Agosto 2015 del SGI del G</w:t>
          </w:r>
          <w:r w:rsidR="00F93C26">
            <w:rPr>
              <w:rFonts w:ascii="Arial" w:hAnsi="Arial" w:cs="Arial"/>
              <w:b/>
              <w:sz w:val="24"/>
              <w:szCs w:val="22"/>
            </w:rPr>
            <w:t>3</w:t>
          </w:r>
        </w:p>
      </w:tc>
    </w:tr>
    <w:tr w:rsidR="00933FE2" w:rsidRPr="00933FE2" w:rsidTr="00933FE2">
      <w:trPr>
        <w:cantSplit/>
        <w:trHeight w:val="311"/>
        <w:jc w:val="center"/>
      </w:trPr>
      <w:tc>
        <w:tcPr>
          <w:tcW w:w="12805" w:type="dxa"/>
          <w:vMerge/>
        </w:tcPr>
        <w:p w:rsidR="00933FE2" w:rsidRPr="00933FE2" w:rsidRDefault="00933FE2" w:rsidP="0066507E">
          <w:pPr>
            <w:rPr>
              <w:rFonts w:ascii="Arial" w:hAnsi="Arial" w:cs="Arial"/>
              <w:szCs w:val="22"/>
              <w:lang w:val="es-MX"/>
            </w:rPr>
          </w:pPr>
        </w:p>
      </w:tc>
    </w:tr>
  </w:tbl>
  <w:p w:rsidR="0005375A" w:rsidRPr="00933FE2" w:rsidRDefault="0005375A" w:rsidP="006E6691">
    <w:pPr>
      <w:pStyle w:val="Encabezad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20"/>
    <w:multiLevelType w:val="hybridMultilevel"/>
    <w:tmpl w:val="C8A4F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A01"/>
    <w:multiLevelType w:val="hybridMultilevel"/>
    <w:tmpl w:val="27900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E59"/>
    <w:multiLevelType w:val="hybridMultilevel"/>
    <w:tmpl w:val="9B06A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10C1"/>
    <w:multiLevelType w:val="hybridMultilevel"/>
    <w:tmpl w:val="E0B66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75A0"/>
    <w:multiLevelType w:val="hybridMultilevel"/>
    <w:tmpl w:val="AEF45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E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CD273E"/>
    <w:multiLevelType w:val="hybridMultilevel"/>
    <w:tmpl w:val="1FDA7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356C"/>
    <w:multiLevelType w:val="hybridMultilevel"/>
    <w:tmpl w:val="3AB47382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E92B3F"/>
    <w:multiLevelType w:val="hybridMultilevel"/>
    <w:tmpl w:val="828EE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1F46"/>
    <w:multiLevelType w:val="hybridMultilevel"/>
    <w:tmpl w:val="D4240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160A0"/>
    <w:multiLevelType w:val="multilevel"/>
    <w:tmpl w:val="3BE64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615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EA119CF"/>
    <w:multiLevelType w:val="hybridMultilevel"/>
    <w:tmpl w:val="2C4820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EE5D8D"/>
    <w:multiLevelType w:val="hybridMultilevel"/>
    <w:tmpl w:val="5CBE5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60485"/>
    <w:multiLevelType w:val="hybridMultilevel"/>
    <w:tmpl w:val="FDCAC7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27D26"/>
    <w:multiLevelType w:val="hybridMultilevel"/>
    <w:tmpl w:val="C06C67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04"/>
    <w:multiLevelType w:val="hybridMultilevel"/>
    <w:tmpl w:val="60F85D7E"/>
    <w:lvl w:ilvl="0" w:tplc="465A444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BC20E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0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292"/>
    <w:rsid w:val="000067B1"/>
    <w:rsid w:val="00016ADA"/>
    <w:rsid w:val="00035628"/>
    <w:rsid w:val="0005375A"/>
    <w:rsid w:val="00056BFC"/>
    <w:rsid w:val="0006124E"/>
    <w:rsid w:val="000677A6"/>
    <w:rsid w:val="00072103"/>
    <w:rsid w:val="00075BD7"/>
    <w:rsid w:val="000765DC"/>
    <w:rsid w:val="00082B1D"/>
    <w:rsid w:val="00085E7B"/>
    <w:rsid w:val="00087DD5"/>
    <w:rsid w:val="000958BB"/>
    <w:rsid w:val="000962C3"/>
    <w:rsid w:val="000A74D6"/>
    <w:rsid w:val="000B53C7"/>
    <w:rsid w:val="000B6FF5"/>
    <w:rsid w:val="000C2861"/>
    <w:rsid w:val="000D69C7"/>
    <w:rsid w:val="00104681"/>
    <w:rsid w:val="00106091"/>
    <w:rsid w:val="001200C5"/>
    <w:rsid w:val="00145BB7"/>
    <w:rsid w:val="00146548"/>
    <w:rsid w:val="00155D84"/>
    <w:rsid w:val="00163AF7"/>
    <w:rsid w:val="0016430A"/>
    <w:rsid w:val="00174397"/>
    <w:rsid w:val="00181881"/>
    <w:rsid w:val="00192547"/>
    <w:rsid w:val="001A07D0"/>
    <w:rsid w:val="001A7258"/>
    <w:rsid w:val="001B41BB"/>
    <w:rsid w:val="001C4D27"/>
    <w:rsid w:val="001D0B6B"/>
    <w:rsid w:val="001D24E8"/>
    <w:rsid w:val="001D35A7"/>
    <w:rsid w:val="00217EC2"/>
    <w:rsid w:val="00227A78"/>
    <w:rsid w:val="002335AF"/>
    <w:rsid w:val="002375B8"/>
    <w:rsid w:val="002424F4"/>
    <w:rsid w:val="002478E9"/>
    <w:rsid w:val="00254316"/>
    <w:rsid w:val="00255C7D"/>
    <w:rsid w:val="00267828"/>
    <w:rsid w:val="00276E4B"/>
    <w:rsid w:val="00282BC5"/>
    <w:rsid w:val="002A713F"/>
    <w:rsid w:val="002D1E57"/>
    <w:rsid w:val="002D734E"/>
    <w:rsid w:val="002E3619"/>
    <w:rsid w:val="003371FC"/>
    <w:rsid w:val="00345BC9"/>
    <w:rsid w:val="00346BEE"/>
    <w:rsid w:val="00354B36"/>
    <w:rsid w:val="003575E7"/>
    <w:rsid w:val="0036151D"/>
    <w:rsid w:val="0036215C"/>
    <w:rsid w:val="003827BF"/>
    <w:rsid w:val="00387C1A"/>
    <w:rsid w:val="003C74F7"/>
    <w:rsid w:val="003D3525"/>
    <w:rsid w:val="003E1AA1"/>
    <w:rsid w:val="003F0694"/>
    <w:rsid w:val="003F19E5"/>
    <w:rsid w:val="003F1F4D"/>
    <w:rsid w:val="003F3216"/>
    <w:rsid w:val="004138D2"/>
    <w:rsid w:val="004169C1"/>
    <w:rsid w:val="00425ABD"/>
    <w:rsid w:val="00462613"/>
    <w:rsid w:val="004704A4"/>
    <w:rsid w:val="00477871"/>
    <w:rsid w:val="00493384"/>
    <w:rsid w:val="004B0BAE"/>
    <w:rsid w:val="004C3CDA"/>
    <w:rsid w:val="004D1CB9"/>
    <w:rsid w:val="004D2763"/>
    <w:rsid w:val="004F08C0"/>
    <w:rsid w:val="004F27B9"/>
    <w:rsid w:val="004F630B"/>
    <w:rsid w:val="00500648"/>
    <w:rsid w:val="00510B96"/>
    <w:rsid w:val="00511373"/>
    <w:rsid w:val="00516F91"/>
    <w:rsid w:val="005239BC"/>
    <w:rsid w:val="00527418"/>
    <w:rsid w:val="00532821"/>
    <w:rsid w:val="00550258"/>
    <w:rsid w:val="00571382"/>
    <w:rsid w:val="005A021B"/>
    <w:rsid w:val="005A0B07"/>
    <w:rsid w:val="005B4703"/>
    <w:rsid w:val="005D100D"/>
    <w:rsid w:val="005F1D61"/>
    <w:rsid w:val="005F5FB7"/>
    <w:rsid w:val="00600D89"/>
    <w:rsid w:val="006056C7"/>
    <w:rsid w:val="00607576"/>
    <w:rsid w:val="006251BD"/>
    <w:rsid w:val="0066507E"/>
    <w:rsid w:val="00667A8F"/>
    <w:rsid w:val="006709D2"/>
    <w:rsid w:val="00691601"/>
    <w:rsid w:val="006922E7"/>
    <w:rsid w:val="006951FE"/>
    <w:rsid w:val="006B12B8"/>
    <w:rsid w:val="006B2EEF"/>
    <w:rsid w:val="006B58AB"/>
    <w:rsid w:val="006B5F36"/>
    <w:rsid w:val="006B6938"/>
    <w:rsid w:val="006B77A7"/>
    <w:rsid w:val="006C5B31"/>
    <w:rsid w:val="006E581A"/>
    <w:rsid w:val="006E6060"/>
    <w:rsid w:val="006E6691"/>
    <w:rsid w:val="006F2730"/>
    <w:rsid w:val="006F4B84"/>
    <w:rsid w:val="006F7AEC"/>
    <w:rsid w:val="00704F10"/>
    <w:rsid w:val="007151D6"/>
    <w:rsid w:val="0071647A"/>
    <w:rsid w:val="00717E63"/>
    <w:rsid w:val="00720A2C"/>
    <w:rsid w:val="007265F1"/>
    <w:rsid w:val="00735BD2"/>
    <w:rsid w:val="0073732F"/>
    <w:rsid w:val="00742FC7"/>
    <w:rsid w:val="00743728"/>
    <w:rsid w:val="0074630F"/>
    <w:rsid w:val="007529F1"/>
    <w:rsid w:val="00756BFB"/>
    <w:rsid w:val="0076466F"/>
    <w:rsid w:val="00764D90"/>
    <w:rsid w:val="0077319F"/>
    <w:rsid w:val="0077510D"/>
    <w:rsid w:val="007822AC"/>
    <w:rsid w:val="00784D59"/>
    <w:rsid w:val="00785B90"/>
    <w:rsid w:val="007A363E"/>
    <w:rsid w:val="007B405E"/>
    <w:rsid w:val="007D7A37"/>
    <w:rsid w:val="007E4B84"/>
    <w:rsid w:val="007E6B9A"/>
    <w:rsid w:val="007F358A"/>
    <w:rsid w:val="007F75EB"/>
    <w:rsid w:val="00800FE2"/>
    <w:rsid w:val="00802763"/>
    <w:rsid w:val="008212FE"/>
    <w:rsid w:val="00825681"/>
    <w:rsid w:val="00861405"/>
    <w:rsid w:val="00872DB0"/>
    <w:rsid w:val="008741B6"/>
    <w:rsid w:val="00874B79"/>
    <w:rsid w:val="00874D78"/>
    <w:rsid w:val="00897440"/>
    <w:rsid w:val="008A40AC"/>
    <w:rsid w:val="008A5B5D"/>
    <w:rsid w:val="008B35DE"/>
    <w:rsid w:val="008E2074"/>
    <w:rsid w:val="008E68B4"/>
    <w:rsid w:val="008F1D5A"/>
    <w:rsid w:val="008F70AD"/>
    <w:rsid w:val="00916CAB"/>
    <w:rsid w:val="009176C5"/>
    <w:rsid w:val="009208D5"/>
    <w:rsid w:val="009223BB"/>
    <w:rsid w:val="009253CF"/>
    <w:rsid w:val="00933FE2"/>
    <w:rsid w:val="00935916"/>
    <w:rsid w:val="009478E6"/>
    <w:rsid w:val="00963A99"/>
    <w:rsid w:val="00965622"/>
    <w:rsid w:val="00975E51"/>
    <w:rsid w:val="00992039"/>
    <w:rsid w:val="00995CE4"/>
    <w:rsid w:val="0099610C"/>
    <w:rsid w:val="009A3B9A"/>
    <w:rsid w:val="009B5810"/>
    <w:rsid w:val="009C06B7"/>
    <w:rsid w:val="009C5BF2"/>
    <w:rsid w:val="009E36E6"/>
    <w:rsid w:val="009F48A5"/>
    <w:rsid w:val="009F598D"/>
    <w:rsid w:val="009F74B6"/>
    <w:rsid w:val="00A06465"/>
    <w:rsid w:val="00A07DE4"/>
    <w:rsid w:val="00A212BD"/>
    <w:rsid w:val="00A2265D"/>
    <w:rsid w:val="00A43E00"/>
    <w:rsid w:val="00A44923"/>
    <w:rsid w:val="00A535E3"/>
    <w:rsid w:val="00A658A3"/>
    <w:rsid w:val="00A66113"/>
    <w:rsid w:val="00A74A9F"/>
    <w:rsid w:val="00A77EFF"/>
    <w:rsid w:val="00A82E59"/>
    <w:rsid w:val="00A85A6E"/>
    <w:rsid w:val="00A91948"/>
    <w:rsid w:val="00A91C0F"/>
    <w:rsid w:val="00A926DD"/>
    <w:rsid w:val="00A97857"/>
    <w:rsid w:val="00AA0C1F"/>
    <w:rsid w:val="00AA2185"/>
    <w:rsid w:val="00AA5FBC"/>
    <w:rsid w:val="00AB40D7"/>
    <w:rsid w:val="00AB5AC0"/>
    <w:rsid w:val="00AC40D9"/>
    <w:rsid w:val="00AD1FA3"/>
    <w:rsid w:val="00AD3901"/>
    <w:rsid w:val="00AD6008"/>
    <w:rsid w:val="00AD61FD"/>
    <w:rsid w:val="00AD7BE8"/>
    <w:rsid w:val="00AF0234"/>
    <w:rsid w:val="00AF0A51"/>
    <w:rsid w:val="00AF0BF8"/>
    <w:rsid w:val="00AF2985"/>
    <w:rsid w:val="00B02F59"/>
    <w:rsid w:val="00B312AF"/>
    <w:rsid w:val="00B476F1"/>
    <w:rsid w:val="00B53BFB"/>
    <w:rsid w:val="00B61F11"/>
    <w:rsid w:val="00B74ADB"/>
    <w:rsid w:val="00B75829"/>
    <w:rsid w:val="00B76EE1"/>
    <w:rsid w:val="00B96CAD"/>
    <w:rsid w:val="00BA0896"/>
    <w:rsid w:val="00BA5464"/>
    <w:rsid w:val="00BC0E90"/>
    <w:rsid w:val="00BC1AD1"/>
    <w:rsid w:val="00BC64E3"/>
    <w:rsid w:val="00BC77AA"/>
    <w:rsid w:val="00BD473B"/>
    <w:rsid w:val="00BF4EF9"/>
    <w:rsid w:val="00C0465D"/>
    <w:rsid w:val="00C07FB3"/>
    <w:rsid w:val="00C123C3"/>
    <w:rsid w:val="00C27BAB"/>
    <w:rsid w:val="00C4290B"/>
    <w:rsid w:val="00C43455"/>
    <w:rsid w:val="00C50D0D"/>
    <w:rsid w:val="00C57206"/>
    <w:rsid w:val="00C624DE"/>
    <w:rsid w:val="00C62EA7"/>
    <w:rsid w:val="00C811BE"/>
    <w:rsid w:val="00C84C72"/>
    <w:rsid w:val="00C90EC0"/>
    <w:rsid w:val="00C917ED"/>
    <w:rsid w:val="00CA3595"/>
    <w:rsid w:val="00CC062B"/>
    <w:rsid w:val="00CC35B9"/>
    <w:rsid w:val="00CC697F"/>
    <w:rsid w:val="00CE209E"/>
    <w:rsid w:val="00CF2CF3"/>
    <w:rsid w:val="00D0093D"/>
    <w:rsid w:val="00D06A40"/>
    <w:rsid w:val="00D112C4"/>
    <w:rsid w:val="00D32556"/>
    <w:rsid w:val="00D34CFD"/>
    <w:rsid w:val="00D457B9"/>
    <w:rsid w:val="00D53ECE"/>
    <w:rsid w:val="00D54618"/>
    <w:rsid w:val="00D7225D"/>
    <w:rsid w:val="00D74DA7"/>
    <w:rsid w:val="00D74F1B"/>
    <w:rsid w:val="00D75F8D"/>
    <w:rsid w:val="00D7742B"/>
    <w:rsid w:val="00D81DE4"/>
    <w:rsid w:val="00D92292"/>
    <w:rsid w:val="00DA05C9"/>
    <w:rsid w:val="00DA09F1"/>
    <w:rsid w:val="00DC6369"/>
    <w:rsid w:val="00DD3904"/>
    <w:rsid w:val="00DE0A5A"/>
    <w:rsid w:val="00DE1EF0"/>
    <w:rsid w:val="00DE2ED0"/>
    <w:rsid w:val="00E04E34"/>
    <w:rsid w:val="00E110D9"/>
    <w:rsid w:val="00E15649"/>
    <w:rsid w:val="00E413D6"/>
    <w:rsid w:val="00E43A59"/>
    <w:rsid w:val="00E544E6"/>
    <w:rsid w:val="00E56252"/>
    <w:rsid w:val="00E574CD"/>
    <w:rsid w:val="00E65E9D"/>
    <w:rsid w:val="00E66A16"/>
    <w:rsid w:val="00E71FBA"/>
    <w:rsid w:val="00E92EC8"/>
    <w:rsid w:val="00E97F47"/>
    <w:rsid w:val="00EA0CFB"/>
    <w:rsid w:val="00EA19A4"/>
    <w:rsid w:val="00EA59B7"/>
    <w:rsid w:val="00EB5751"/>
    <w:rsid w:val="00EC4711"/>
    <w:rsid w:val="00EC51DE"/>
    <w:rsid w:val="00EC6934"/>
    <w:rsid w:val="00ED07D8"/>
    <w:rsid w:val="00ED6368"/>
    <w:rsid w:val="00EE211C"/>
    <w:rsid w:val="00F04C46"/>
    <w:rsid w:val="00F16DEE"/>
    <w:rsid w:val="00F17CC4"/>
    <w:rsid w:val="00F265BE"/>
    <w:rsid w:val="00F30E55"/>
    <w:rsid w:val="00F4485C"/>
    <w:rsid w:val="00F44DC6"/>
    <w:rsid w:val="00F56922"/>
    <w:rsid w:val="00F666A8"/>
    <w:rsid w:val="00F71702"/>
    <w:rsid w:val="00F74E59"/>
    <w:rsid w:val="00F81613"/>
    <w:rsid w:val="00F82022"/>
    <w:rsid w:val="00F8333B"/>
    <w:rsid w:val="00F91EE4"/>
    <w:rsid w:val="00F93C26"/>
    <w:rsid w:val="00FD4E63"/>
    <w:rsid w:val="00FE307A"/>
    <w:rsid w:val="00FE5AD7"/>
    <w:rsid w:val="00FE627E"/>
    <w:rsid w:val="00FF10BB"/>
    <w:rsid w:val="00FF3A9E"/>
    <w:rsid w:val="00FF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AF"/>
    <w:rPr>
      <w:lang w:val="es-ES" w:eastAsia="es-ES"/>
    </w:rPr>
  </w:style>
  <w:style w:type="paragraph" w:styleId="Ttulo1">
    <w:name w:val="heading 1"/>
    <w:basedOn w:val="Normal"/>
    <w:next w:val="Normal"/>
    <w:qFormat/>
    <w:rsid w:val="00B312AF"/>
    <w:pPr>
      <w:keepNext/>
      <w:jc w:val="center"/>
      <w:outlineLvl w:val="0"/>
    </w:pPr>
    <w:rPr>
      <w:rFonts w:ascii="Tahoma" w:hAnsi="Tahoma"/>
      <w:caps/>
      <w:sz w:val="24"/>
      <w:lang w:val="es-ES_tradnl"/>
    </w:rPr>
  </w:style>
  <w:style w:type="paragraph" w:styleId="Ttulo2">
    <w:name w:val="heading 2"/>
    <w:basedOn w:val="Normal"/>
    <w:next w:val="Normal"/>
    <w:qFormat/>
    <w:rsid w:val="00B312AF"/>
    <w:pPr>
      <w:keepNext/>
      <w:tabs>
        <w:tab w:val="left" w:pos="7938"/>
        <w:tab w:val="left" w:pos="10490"/>
        <w:tab w:val="left" w:pos="13183"/>
      </w:tabs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B312AF"/>
    <w:pPr>
      <w:keepNext/>
      <w:ind w:right="37"/>
      <w:jc w:val="center"/>
      <w:outlineLvl w:val="3"/>
    </w:pPr>
    <w:rPr>
      <w:rFonts w:ascii="Tahoma" w:eastAsia="Times" w:hAnsi="Tahoma"/>
      <w:b/>
      <w:caps/>
      <w:sz w:val="22"/>
      <w:lang w:val="es-ES_tradnl"/>
    </w:rPr>
  </w:style>
  <w:style w:type="paragraph" w:styleId="Ttulo7">
    <w:name w:val="heading 7"/>
    <w:basedOn w:val="Normal"/>
    <w:next w:val="Normal"/>
    <w:qFormat/>
    <w:rsid w:val="00874B7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12AF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Textoindependiente">
    <w:name w:val="Body Text"/>
    <w:basedOn w:val="Normal"/>
    <w:rsid w:val="00B312AF"/>
    <w:pPr>
      <w:tabs>
        <w:tab w:val="left" w:pos="9923"/>
        <w:tab w:val="left" w:pos="12758"/>
      </w:tabs>
      <w:jc w:val="both"/>
    </w:pPr>
    <w:rPr>
      <w:rFonts w:ascii="Tahoma" w:eastAsia="Times" w:hAnsi="Tahoma"/>
      <w:sz w:val="22"/>
      <w:lang w:val="es-ES_tradnl"/>
    </w:rPr>
  </w:style>
  <w:style w:type="paragraph" w:styleId="Textoindependiente2">
    <w:name w:val="Body Text 2"/>
    <w:basedOn w:val="Normal"/>
    <w:rsid w:val="00B312AF"/>
    <w:rPr>
      <w:rFonts w:ascii="Tahoma" w:hAnsi="Tahoma"/>
      <w:b/>
      <w:lang w:val="es-ES_tradnl"/>
    </w:rPr>
  </w:style>
  <w:style w:type="paragraph" w:styleId="Sangradetextonormal">
    <w:name w:val="Body Text Indent"/>
    <w:basedOn w:val="Normal"/>
    <w:rsid w:val="00B312AF"/>
    <w:pPr>
      <w:ind w:left="284" w:hanging="284"/>
    </w:pPr>
    <w:rPr>
      <w:rFonts w:ascii="Tahoma" w:hAnsi="Tahoma"/>
      <w:b/>
      <w:lang w:val="es-ES_tradnl"/>
    </w:rPr>
  </w:style>
  <w:style w:type="paragraph" w:styleId="Sangra2detindependiente">
    <w:name w:val="Body Text Indent 2"/>
    <w:basedOn w:val="Normal"/>
    <w:rsid w:val="00B312AF"/>
    <w:pPr>
      <w:ind w:left="379"/>
    </w:pPr>
    <w:rPr>
      <w:rFonts w:ascii="Tahoma" w:hAnsi="Tahoma"/>
      <w:lang w:val="es-ES_tradnl"/>
    </w:rPr>
  </w:style>
  <w:style w:type="paragraph" w:styleId="Piedepgina">
    <w:name w:val="footer"/>
    <w:basedOn w:val="Normal"/>
    <w:rsid w:val="00B312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312AF"/>
  </w:style>
  <w:style w:type="character" w:styleId="Hipervnculo">
    <w:name w:val="Hyperlink"/>
    <w:rsid w:val="00C123C3"/>
    <w:rPr>
      <w:color w:val="0000FF"/>
      <w:u w:val="single"/>
    </w:rPr>
  </w:style>
  <w:style w:type="character" w:styleId="Hipervnculovisitado">
    <w:name w:val="FollowedHyperlink"/>
    <w:rsid w:val="00C123C3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7138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7138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516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F3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AF"/>
    <w:rPr>
      <w:lang w:val="es-ES" w:eastAsia="es-ES"/>
    </w:rPr>
  </w:style>
  <w:style w:type="paragraph" w:styleId="Ttulo1">
    <w:name w:val="heading 1"/>
    <w:basedOn w:val="Normal"/>
    <w:next w:val="Normal"/>
    <w:qFormat/>
    <w:rsid w:val="00B312AF"/>
    <w:pPr>
      <w:keepNext/>
      <w:jc w:val="center"/>
      <w:outlineLvl w:val="0"/>
    </w:pPr>
    <w:rPr>
      <w:rFonts w:ascii="Tahoma" w:hAnsi="Tahoma"/>
      <w:caps/>
      <w:sz w:val="24"/>
      <w:lang w:val="es-ES_tradnl"/>
    </w:rPr>
  </w:style>
  <w:style w:type="paragraph" w:styleId="Ttulo2">
    <w:name w:val="heading 2"/>
    <w:basedOn w:val="Normal"/>
    <w:next w:val="Normal"/>
    <w:qFormat/>
    <w:rsid w:val="00B312AF"/>
    <w:pPr>
      <w:keepNext/>
      <w:tabs>
        <w:tab w:val="left" w:pos="7938"/>
        <w:tab w:val="left" w:pos="10490"/>
        <w:tab w:val="left" w:pos="13183"/>
      </w:tabs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B312AF"/>
    <w:pPr>
      <w:keepNext/>
      <w:ind w:right="37"/>
      <w:jc w:val="center"/>
      <w:outlineLvl w:val="3"/>
    </w:pPr>
    <w:rPr>
      <w:rFonts w:ascii="Tahoma" w:eastAsia="Times" w:hAnsi="Tahoma"/>
      <w:b/>
      <w:caps/>
      <w:sz w:val="22"/>
      <w:lang w:val="es-ES_tradnl"/>
    </w:rPr>
  </w:style>
  <w:style w:type="paragraph" w:styleId="Ttulo7">
    <w:name w:val="heading 7"/>
    <w:basedOn w:val="Normal"/>
    <w:next w:val="Normal"/>
    <w:qFormat/>
    <w:rsid w:val="00874B7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12AF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Textoindependiente">
    <w:name w:val="Body Text"/>
    <w:basedOn w:val="Normal"/>
    <w:rsid w:val="00B312AF"/>
    <w:pPr>
      <w:tabs>
        <w:tab w:val="left" w:pos="9923"/>
        <w:tab w:val="left" w:pos="12758"/>
      </w:tabs>
      <w:jc w:val="both"/>
    </w:pPr>
    <w:rPr>
      <w:rFonts w:ascii="Tahoma" w:eastAsia="Times" w:hAnsi="Tahoma"/>
      <w:sz w:val="22"/>
      <w:lang w:val="es-ES_tradnl"/>
    </w:rPr>
  </w:style>
  <w:style w:type="paragraph" w:styleId="Textoindependiente2">
    <w:name w:val="Body Text 2"/>
    <w:basedOn w:val="Normal"/>
    <w:rsid w:val="00B312AF"/>
    <w:rPr>
      <w:rFonts w:ascii="Tahoma" w:hAnsi="Tahoma"/>
      <w:b/>
      <w:lang w:val="es-ES_tradnl"/>
    </w:rPr>
  </w:style>
  <w:style w:type="paragraph" w:styleId="Sangradetextonormal">
    <w:name w:val="Body Text Indent"/>
    <w:basedOn w:val="Normal"/>
    <w:rsid w:val="00B312AF"/>
    <w:pPr>
      <w:ind w:left="284" w:hanging="284"/>
    </w:pPr>
    <w:rPr>
      <w:rFonts w:ascii="Tahoma" w:hAnsi="Tahoma"/>
      <w:b/>
      <w:lang w:val="es-ES_tradnl"/>
    </w:rPr>
  </w:style>
  <w:style w:type="paragraph" w:styleId="Sangra2detindependiente">
    <w:name w:val="Body Text Indent 2"/>
    <w:basedOn w:val="Normal"/>
    <w:rsid w:val="00B312AF"/>
    <w:pPr>
      <w:ind w:left="379"/>
    </w:pPr>
    <w:rPr>
      <w:rFonts w:ascii="Tahoma" w:hAnsi="Tahoma"/>
      <w:lang w:val="es-ES_tradnl"/>
    </w:rPr>
  </w:style>
  <w:style w:type="paragraph" w:styleId="Piedepgina">
    <w:name w:val="footer"/>
    <w:basedOn w:val="Normal"/>
    <w:rsid w:val="00B312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312AF"/>
  </w:style>
  <w:style w:type="character" w:styleId="Hipervnculo">
    <w:name w:val="Hyperlink"/>
    <w:rsid w:val="00C123C3"/>
    <w:rPr>
      <w:color w:val="0000FF"/>
      <w:u w:val="single"/>
    </w:rPr>
  </w:style>
  <w:style w:type="character" w:styleId="Hipervnculovisitado">
    <w:name w:val="FollowedHyperlink"/>
    <w:rsid w:val="00C123C3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7138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7138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516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F3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B06A-6A75-4CF3-B62E-D8400A87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2338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INSTRUMENTACIÓN DIDÁCTICA</vt:lpstr>
    </vt:vector>
  </TitlesOfParts>
  <Company>Personal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INSTRUMENTACIÓN DIDÁCTICA</dc:title>
  <dc:creator>DGEST/DA</dc:creator>
  <cp:lastModifiedBy>BRENDA EDITH ZALETA DELGADO</cp:lastModifiedBy>
  <cp:revision>6</cp:revision>
  <cp:lastPrinted>2007-03-13T20:06:00Z</cp:lastPrinted>
  <dcterms:created xsi:type="dcterms:W3CDTF">2018-08-07T22:12:00Z</dcterms:created>
  <dcterms:modified xsi:type="dcterms:W3CDTF">2019-01-07T19:45:00Z</dcterms:modified>
</cp:coreProperties>
</file>