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lista6concolores-nfasis1"/>
        <w:tblW w:w="0" w:type="auto"/>
        <w:tblLook w:val="04A0" w:firstRow="1" w:lastRow="0" w:firstColumn="1" w:lastColumn="0" w:noHBand="0" w:noVBand="1"/>
      </w:tblPr>
      <w:tblGrid>
        <w:gridCol w:w="5787"/>
        <w:gridCol w:w="417"/>
        <w:gridCol w:w="260"/>
        <w:gridCol w:w="370"/>
        <w:gridCol w:w="6095"/>
      </w:tblGrid>
      <w:tr w:rsidR="00CF6585" w:rsidRPr="002C7FF9" w14:paraId="2B6E555D" w14:textId="77777777" w:rsidTr="00CF6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5"/>
            <w:tcBorders>
              <w:top w:val="single" w:sz="4" w:space="0" w:color="4472C4" w:themeColor="accent1"/>
            </w:tcBorders>
            <w:shd w:val="clear" w:color="auto" w:fill="auto"/>
          </w:tcPr>
          <w:p w14:paraId="62A0BF23" w14:textId="37357421" w:rsidR="00CF6585" w:rsidRDefault="00CF6585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Edificios:</w:t>
            </w:r>
            <w:r w:rsidR="00BE2CBD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 xml:space="preserve"> Q, O</w:t>
            </w:r>
          </w:p>
          <w:p w14:paraId="07B3CB80" w14:textId="051E1669" w:rsidR="005D16B4" w:rsidRDefault="005D16B4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 xml:space="preserve">Revisó: </w:t>
            </w:r>
            <w:r w:rsidR="002F0F3C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Santa Beatríz Salazar Estupiñan</w:t>
            </w:r>
          </w:p>
          <w:p w14:paraId="7F34E627" w14:textId="4E9B4F13" w:rsidR="005D16B4" w:rsidRPr="00CF6585" w:rsidRDefault="00BE2CBD" w:rsidP="00A06782">
            <w:pPr>
              <w:spacing w:line="276" w:lineRule="auto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 xml:space="preserve">Colaboración de: Luz María Beltrán Medina e Iaruby Juarez Rodriguez </w:t>
            </w:r>
          </w:p>
        </w:tc>
      </w:tr>
      <w:tr w:rsidR="00962F9D" w:rsidRPr="002C7FF9" w14:paraId="0E28C9C8" w14:textId="77777777" w:rsidTr="0048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0C7A649C" w14:textId="49E88926" w:rsidR="00CF6585" w:rsidRPr="00CF6585" w:rsidRDefault="00CF6585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607F4938" w14:textId="75765CB1" w:rsidR="00CF6585" w:rsidRPr="00CF6585" w:rsidRDefault="00CF6585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 xml:space="preserve">Recorrido: </w:t>
            </w:r>
            <w:r w:rsidRPr="00CF6585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17 de Mayo de 2023</w:t>
            </w:r>
          </w:p>
        </w:tc>
      </w:tr>
      <w:tr w:rsidR="00604E50" w:rsidRPr="002C7FF9" w14:paraId="7172E4DB" w14:textId="77777777" w:rsidTr="00CF658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5"/>
            <w:tcBorders>
              <w:top w:val="single" w:sz="4" w:space="0" w:color="4472C4" w:themeColor="accent1"/>
            </w:tcBorders>
            <w:shd w:val="clear" w:color="auto" w:fill="000000" w:themeFill="text1"/>
          </w:tcPr>
          <w:p w14:paraId="1E3EFCBF" w14:textId="5F2C771D" w:rsidR="00604E50" w:rsidRPr="002C7FF9" w:rsidRDefault="00604E50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56116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Norma Oficial Mexicana NOM-001-STPS-2008, Edificios, locales, instalaciones y áreas en los centros de trabajo-Condiciones de seguridad</w:t>
            </w:r>
          </w:p>
        </w:tc>
      </w:tr>
      <w:tr w:rsidR="00962F9D" w:rsidRPr="002C7FF9" w14:paraId="7DAD16EB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 w:val="restart"/>
          </w:tcPr>
          <w:p w14:paraId="5FC28B9C" w14:textId="73499B44" w:rsidR="00604E50" w:rsidRPr="003A777D" w:rsidRDefault="00604E50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Puntos a verificar</w:t>
            </w:r>
          </w:p>
        </w:tc>
        <w:tc>
          <w:tcPr>
            <w:tcW w:w="1047" w:type="dxa"/>
            <w:gridSpan w:val="3"/>
          </w:tcPr>
          <w:p w14:paraId="5F8E0DE1" w14:textId="495C4147" w:rsidR="00604E50" w:rsidRPr="003A777D" w:rsidRDefault="00604E50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095" w:type="dxa"/>
            <w:vMerge w:val="restart"/>
          </w:tcPr>
          <w:p w14:paraId="7E221C85" w14:textId="29F3229B" w:rsidR="00604E50" w:rsidRPr="003A777D" w:rsidRDefault="00604E50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Observaciones</w:t>
            </w:r>
          </w:p>
        </w:tc>
      </w:tr>
      <w:tr w:rsidR="00962F9D" w:rsidRPr="002C7FF9" w14:paraId="6D3CE8DB" w14:textId="77777777" w:rsidTr="002561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/>
            <w:tcBorders>
              <w:bottom w:val="single" w:sz="4" w:space="0" w:color="auto"/>
            </w:tcBorders>
          </w:tcPr>
          <w:p w14:paraId="2AC1FAD1" w14:textId="269EA998" w:rsidR="00604E50" w:rsidRPr="003A777D" w:rsidRDefault="00604E50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6EBFDBE5" w14:textId="36CC4A4B" w:rsidR="00604E50" w:rsidRPr="003A777D" w:rsidRDefault="00604E50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5163D454" w14:textId="15DDCBAF" w:rsidR="00604E50" w:rsidRPr="003A777D" w:rsidRDefault="00604E50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04027486" w14:textId="0B67D8C1" w:rsidR="00604E50" w:rsidRPr="003A777D" w:rsidRDefault="00604E50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962F9D" w:rsidRPr="002C7FF9" w14:paraId="0905BA23" w14:textId="77777777" w:rsidTr="0025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auto"/>
              <w:bottom w:val="nil"/>
            </w:tcBorders>
          </w:tcPr>
          <w:p w14:paraId="56ACEE8F" w14:textId="6598FBBD" w:rsidR="00604E50" w:rsidRPr="003A777D" w:rsidRDefault="00604E50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Se mantiene el orden y limpieza permanente en las áreas de trabajo, así como en pasillos exteriores a los edificios, estacionamientos y otras áreas comunes del centro de trabajo, de acuerdo al tipo de actividad que se desarrolle.</w:t>
            </w:r>
          </w:p>
        </w:tc>
        <w:tc>
          <w:tcPr>
            <w:tcW w:w="417" w:type="dxa"/>
            <w:tcBorders>
              <w:top w:val="single" w:sz="4" w:space="0" w:color="auto"/>
              <w:bottom w:val="nil"/>
            </w:tcBorders>
          </w:tcPr>
          <w:p w14:paraId="4348D311" w14:textId="77777777" w:rsidR="00604E50" w:rsidRPr="003A777D" w:rsidRDefault="00604E50" w:rsidP="00CF65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nil"/>
            </w:tcBorders>
          </w:tcPr>
          <w:p w14:paraId="5BD61B53" w14:textId="15EF9870" w:rsidR="00604E50" w:rsidRPr="003A777D" w:rsidRDefault="00BC4C5B" w:rsidP="00CF65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0369F759" w14:textId="3454B169" w:rsidR="00CF6585" w:rsidRDefault="00BC4C5B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 xml:space="preserve">Se cumple parcialmente, puesto que se observaron </w:t>
            </w:r>
            <w:r w:rsidR="00240193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que algunos conectores de diferentes aulas como cubículo están en muy malas condiciones.</w:t>
            </w:r>
          </w:p>
          <w:p w14:paraId="59B5E556" w14:textId="2CF5456E" w:rsidR="00CF6585" w:rsidRDefault="00240193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240193">
              <w:rPr>
                <w:rFonts w:ascii="Montserrat" w:hAnsi="Montserrat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2A5F836E" wp14:editId="33976C6D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83820</wp:posOffset>
                  </wp:positionV>
                  <wp:extent cx="1018540" cy="1151627"/>
                  <wp:effectExtent l="0" t="0" r="0" b="0"/>
                  <wp:wrapTight wrapText="bothSides">
                    <wp:wrapPolygon edited="0">
                      <wp:start x="0" y="0"/>
                      <wp:lineTo x="0" y="21088"/>
                      <wp:lineTo x="21007" y="21088"/>
                      <wp:lineTo x="21007" y="0"/>
                      <wp:lineTo x="0" y="0"/>
                    </wp:wrapPolygon>
                  </wp:wrapTight>
                  <wp:docPr id="24" name="Imagen 24" descr="C:\Users\juare\AppData\Local\Packages\5319275A.WhatsAppDesktop_cv1g1gvanyjgm\TempState\9BF31C7FF062936A96D3C8BD1F8F2FF3\Imagen de WhatsApp 2023-05-31 a las 20.09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are\AppData\Local\Packages\5319275A.WhatsAppDesktop_cv1g1gvanyjgm\TempState\9BF31C7FF062936A96D3C8BD1F8F2FF3\Imagen de WhatsApp 2023-05-31 a las 20.09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15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0193">
              <w:rPr>
                <w:rFonts w:ascii="Montserrat" w:hAnsi="Montserrat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79F5C910" wp14:editId="413413D1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74295</wp:posOffset>
                  </wp:positionV>
                  <wp:extent cx="842645" cy="1123950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0998" y="21234"/>
                      <wp:lineTo x="20998" y="0"/>
                      <wp:lineTo x="0" y="0"/>
                    </wp:wrapPolygon>
                  </wp:wrapTight>
                  <wp:docPr id="25" name="Imagen 25" descr="C:\Users\juare\AppData\Local\Packages\5319275A.WhatsAppDesktop_cv1g1gvanyjgm\TempState\70EFDF2EC9B086079795C442636B55FB\Imagen de WhatsApp 2023-05-31 a las 20.09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are\AppData\Local\Packages\5319275A.WhatsAppDesktop_cv1g1gvanyjgm\TempState\70EFDF2EC9B086079795C442636B55FB\Imagen de WhatsApp 2023-05-31 a las 20.09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0193">
              <w:rPr>
                <w:rFonts w:ascii="Montserrat" w:hAnsi="Montserrat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1CBAB7FA" wp14:editId="225E1F4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64770</wp:posOffset>
                  </wp:positionV>
                  <wp:extent cx="85725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120" y="21240"/>
                      <wp:lineTo x="21120" y="0"/>
                      <wp:lineTo x="0" y="0"/>
                    </wp:wrapPolygon>
                  </wp:wrapTight>
                  <wp:docPr id="21" name="Imagen 21" descr="C:\Users\juare\AppData\Local\Packages\5319275A.WhatsAppDesktop_cv1g1gvanyjgm\TempState\D3D9446802A44259755D38E6D163E820\Imagen de WhatsApp 2023-05-31 a las 20.09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are\AppData\Local\Packages\5319275A.WhatsAppDesktop_cv1g1gvanyjgm\TempState\D3D9446802A44259755D38E6D163E820\Imagen de WhatsApp 2023-05-31 a las 20.09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50CDB0" w14:textId="3DC0EA9C" w:rsidR="008D102B" w:rsidRDefault="008D102B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418C5297" w14:textId="22746127" w:rsidR="008D102B" w:rsidRDefault="008D102B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7AE29B0E" w14:textId="77777777" w:rsidR="008D102B" w:rsidRDefault="008D102B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705AB6FD" w14:textId="77777777" w:rsidR="008D102B" w:rsidRDefault="008D102B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04E8D207" w14:textId="77777777" w:rsidR="00240193" w:rsidRDefault="00240193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65211676" w14:textId="4ED8C0EA" w:rsidR="00240193" w:rsidRDefault="00240193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3E4E00E8" w14:textId="77777777" w:rsidR="00240193" w:rsidRDefault="00240193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0BF934FE" w14:textId="77777777" w:rsidR="00240193" w:rsidRDefault="00240193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3FE32B6D" w14:textId="5185902F" w:rsidR="00240193" w:rsidRPr="003A777D" w:rsidRDefault="00240193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962F9D" w:rsidRPr="002C7FF9" w14:paraId="25236DE8" w14:textId="77777777" w:rsidTr="002561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nil"/>
            </w:tcBorders>
          </w:tcPr>
          <w:p w14:paraId="6CA9C727" w14:textId="6B56FD0A" w:rsidR="00604E50" w:rsidRPr="003A777D" w:rsidRDefault="00604E50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¿Cuenta con sanitarios (retretes, mingitorios, lavabos, entre otros) limpios y seguros para el servicio de los trabajadores?</w:t>
            </w:r>
          </w:p>
        </w:tc>
        <w:tc>
          <w:tcPr>
            <w:tcW w:w="417" w:type="dxa"/>
            <w:tcBorders>
              <w:top w:val="nil"/>
            </w:tcBorders>
          </w:tcPr>
          <w:p w14:paraId="484A1762" w14:textId="4926A87A" w:rsidR="00604E50" w:rsidRPr="003A777D" w:rsidRDefault="00CF6585" w:rsidP="00CF65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</w:tcBorders>
          </w:tcPr>
          <w:p w14:paraId="5D6FD9F3" w14:textId="58AA9D58" w:rsidR="00604E50" w:rsidRPr="003A777D" w:rsidRDefault="00604E50" w:rsidP="00CF65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685B3EE1" w14:textId="175CEE52" w:rsidR="00604E50" w:rsidRDefault="00CF6585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Los sanitarios están limpios</w:t>
            </w:r>
            <w:r w:rsidR="00240193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 xml:space="preserve">, solo existe una pequeña </w:t>
            </w:r>
            <w:r w:rsidR="00D707D7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 xml:space="preserve">falla en uno de los lavabos de mujeres. </w:t>
            </w:r>
          </w:p>
          <w:p w14:paraId="632F73F0" w14:textId="3661510F" w:rsidR="00D707D7" w:rsidRDefault="00D707D7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D707D7">
              <w:rPr>
                <w:rFonts w:ascii="Montserrat" w:hAnsi="Montserrat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36D8E31" wp14:editId="536C4430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155575</wp:posOffset>
                  </wp:positionV>
                  <wp:extent cx="1895475" cy="1314450"/>
                  <wp:effectExtent l="0" t="0" r="9525" b="0"/>
                  <wp:wrapTight wrapText="bothSides">
                    <wp:wrapPolygon edited="0">
                      <wp:start x="0" y="0"/>
                      <wp:lineTo x="0" y="21287"/>
                      <wp:lineTo x="21491" y="21287"/>
                      <wp:lineTo x="21491" y="0"/>
                      <wp:lineTo x="0" y="0"/>
                    </wp:wrapPolygon>
                  </wp:wrapTight>
                  <wp:docPr id="26" name="Imagen 26" descr="C:\Users\juare\AppData\Local\Packages\5319275A.WhatsAppDesktop_cv1g1gvanyjgm\TempState\C51CE410C124A10E0DB5E4B97FC2AF39\Imagen de WhatsApp 2023-05-31 a las 20.09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are\AppData\Local\Packages\5319275A.WhatsAppDesktop_cv1g1gvanyjgm\TempState\C51CE410C124A10E0DB5E4B97FC2AF39\Imagen de WhatsApp 2023-05-31 a las 20.09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C2D4FD" w14:textId="46514217" w:rsidR="00D707D7" w:rsidRDefault="00D707D7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4E40027E" w14:textId="7E884E56" w:rsidR="00D707D7" w:rsidRDefault="00D707D7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5EC67010" w14:textId="2A9FF6AA" w:rsidR="00D707D7" w:rsidRDefault="00D707D7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2FD210F5" w14:textId="02185612" w:rsidR="00D707D7" w:rsidRDefault="00D707D7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776CCD3E" w14:textId="7C5D8F6A" w:rsidR="00D707D7" w:rsidRDefault="00D707D7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4B4B9098" w14:textId="355C51FA" w:rsidR="00D707D7" w:rsidRDefault="00D707D7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18CCBB26" w14:textId="6C60E938" w:rsidR="00D707D7" w:rsidRDefault="00D707D7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528BDD8E" w14:textId="44565D65" w:rsidR="00D707D7" w:rsidRDefault="00D707D7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7F623233" w14:textId="78B33ABE" w:rsidR="00D707D7" w:rsidRDefault="00D707D7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270926D5" w14:textId="4A6A8775" w:rsidR="00CF6585" w:rsidRPr="003A777D" w:rsidRDefault="00CF6585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962F9D" w:rsidRPr="002C7FF9" w14:paraId="4DF80E34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1BC38211" w14:textId="541B6E5A" w:rsidR="00237DF1" w:rsidRPr="003A777D" w:rsidRDefault="00237DF1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lastRenderedPageBreak/>
              <w:t>¿Las puertas, vías de acceso y de circulación, escaleras, lugares de servicio y puestos de trabajo, facilitan las actividades y desplazamientos de trabajadores discapacitados?</w:t>
            </w:r>
          </w:p>
        </w:tc>
        <w:tc>
          <w:tcPr>
            <w:tcW w:w="417" w:type="dxa"/>
          </w:tcPr>
          <w:p w14:paraId="36617D79" w14:textId="407DBF37" w:rsidR="00237DF1" w:rsidRPr="003A777D" w:rsidRDefault="003B6B81" w:rsidP="003B6B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551766BE" w14:textId="77777777" w:rsidR="00237DF1" w:rsidRPr="003A777D" w:rsidRDefault="00237DF1" w:rsidP="003B6B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7DCD746A" w14:textId="4C001ED7" w:rsidR="00237DF1" w:rsidRPr="003A777D" w:rsidRDefault="00237DF1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962F9D" w:rsidRPr="002C7FF9" w14:paraId="16CAAB2E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09C3ACF9" w14:textId="609C962E" w:rsidR="00237DF1" w:rsidRPr="003A777D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¿Las escaleras, rampas, escaleras manuales, puentes y plataformas elevadas se encuentran en condiciones tales que en condiciones normales de uso los trabajadores no podrían resbalar?</w:t>
            </w:r>
          </w:p>
        </w:tc>
        <w:tc>
          <w:tcPr>
            <w:tcW w:w="417" w:type="dxa"/>
          </w:tcPr>
          <w:p w14:paraId="32CF82DB" w14:textId="77777777" w:rsidR="00237DF1" w:rsidRPr="003A777D" w:rsidRDefault="00237DF1" w:rsidP="003B6B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5DDBE073" w14:textId="3BAC079B" w:rsidR="00237DF1" w:rsidRPr="003A777D" w:rsidRDefault="003B6B81" w:rsidP="003B6B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727732F3" w14:textId="464E3C38" w:rsidR="00237DF1" w:rsidRDefault="003B6B81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Parcialmente, pues aunque hay rampas para discapacitados, algunas carecen de mantenimiento, así como se detectó un acceso que requiere atención.</w:t>
            </w:r>
          </w:p>
          <w:p w14:paraId="426911E7" w14:textId="2B49C1B3" w:rsidR="003B6B81" w:rsidRDefault="00D707D7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D707D7">
              <w:rPr>
                <w:rFonts w:ascii="Montserrat" w:hAnsi="Montserrat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1BACCEF" wp14:editId="6BE5D82E">
                  <wp:extent cx="1049655" cy="1399540"/>
                  <wp:effectExtent l="0" t="0" r="0" b="0"/>
                  <wp:docPr id="27" name="Imagen 27" descr="C:\Users\juare\AppData\Local\Packages\5319275A.WhatsAppDesktop_cv1g1gvanyjgm\TempState\98F13708210194C475687BE6106A3B84\Imagen de WhatsApp 2023-05-31 a las 20.09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are\AppData\Local\Packages\5319275A.WhatsAppDesktop_cv1g1gvanyjgm\TempState\98F13708210194C475687BE6106A3B84\Imagen de WhatsApp 2023-05-31 a las 20.09.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48" cy="1410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5AE" w:rsidRPr="00DF45AE">
              <w:rPr>
                <w:rFonts w:ascii="Montserrat" w:hAnsi="Montserrat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05373881" wp14:editId="43062C02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22225</wp:posOffset>
                  </wp:positionV>
                  <wp:extent cx="1035050" cy="1380490"/>
                  <wp:effectExtent l="0" t="0" r="0" b="0"/>
                  <wp:wrapNone/>
                  <wp:docPr id="28" name="Imagen 28" descr="C:\Users\juare\AppData\Local\Packages\5319275A.WhatsAppDesktop_cv1g1gvanyjgm\TempState\33E75FF09DD601BBE69F351039152189\Imagen de WhatsApp 2023-05-31 a las 20.09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are\AppData\Local\Packages\5319275A.WhatsAppDesktop_cv1g1gvanyjgm\TempState\33E75FF09DD601BBE69F351039152189\Imagen de WhatsApp 2023-05-31 a las 20.09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3E9443" w14:textId="7956B805" w:rsidR="003B6B81" w:rsidRPr="003A777D" w:rsidRDefault="003B6B81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962F9D" w:rsidRPr="002C7FF9" w14:paraId="675B6DF7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3A3F0D34" w14:textId="0E9666A0" w:rsidR="001D558E" w:rsidRPr="003A777D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¿Los elementos estructurales del centro de trabajo, no presentan deformaciones o daños por las cargas que soportan, sin importar si han sido o no remodelados?</w:t>
            </w:r>
          </w:p>
        </w:tc>
        <w:tc>
          <w:tcPr>
            <w:tcW w:w="417" w:type="dxa"/>
          </w:tcPr>
          <w:p w14:paraId="1FEA53FE" w14:textId="77777777" w:rsidR="001D558E" w:rsidRPr="003A777D" w:rsidRDefault="001D558E" w:rsidP="003B6B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7BA4F16A" w14:textId="69155714" w:rsidR="001D558E" w:rsidRPr="003A777D" w:rsidRDefault="003B6B81" w:rsidP="003B6B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01CE6DEA" w14:textId="113C2042" w:rsidR="001D558E" w:rsidRPr="003A777D" w:rsidRDefault="009A3992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La infraestructura parece correcta</w:t>
            </w:r>
          </w:p>
        </w:tc>
      </w:tr>
      <w:tr w:rsidR="00962F9D" w:rsidRPr="002C7FF9" w14:paraId="554CA785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356307C1" w14:textId="2FACE545" w:rsidR="001D558E" w:rsidRPr="003A777D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¿Las paredes, donde los trabajadores realizan sus actividades, por su tipo de acabado o por la pintura que los cubre, no representan riesgos de deslumbramiento por efecto de la reflexión de la luz en ellas?</w:t>
            </w:r>
          </w:p>
        </w:tc>
        <w:tc>
          <w:tcPr>
            <w:tcW w:w="417" w:type="dxa"/>
          </w:tcPr>
          <w:p w14:paraId="332D4DA8" w14:textId="77777777" w:rsidR="001D558E" w:rsidRPr="003A777D" w:rsidRDefault="001D558E" w:rsidP="003B6B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6C08F800" w14:textId="72BA99B7" w:rsidR="001D558E" w:rsidRPr="003A777D" w:rsidRDefault="003B6B81" w:rsidP="003B6B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2F1F0D44" w14:textId="279D38E5" w:rsidR="001D558E" w:rsidRPr="003A777D" w:rsidRDefault="009A3992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La pintura parece correcta</w:t>
            </w:r>
          </w:p>
        </w:tc>
      </w:tr>
      <w:tr w:rsidR="00962F9D" w:rsidRPr="002C7FF9" w14:paraId="782CDA20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38D96151" w14:textId="00A8D684" w:rsidR="001D558E" w:rsidRPr="003A777D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 xml:space="preserve">¿Los pisos de </w:t>
            </w:r>
            <w:r w:rsidR="003B6B81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las</w:t>
            </w: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 xml:space="preserve"> diferentes áreas no se encuentran objetos, materiales o sustancias que sean un factor de riesgo para los trabajadores?</w:t>
            </w:r>
          </w:p>
        </w:tc>
        <w:tc>
          <w:tcPr>
            <w:tcW w:w="417" w:type="dxa"/>
          </w:tcPr>
          <w:p w14:paraId="067733E7" w14:textId="7AC498A2" w:rsidR="001D558E" w:rsidRPr="003B6B81" w:rsidRDefault="003B6B81" w:rsidP="003B6B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3B6B81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260ED65F" w14:textId="004F3C2F" w:rsidR="001D558E" w:rsidRPr="003B6B81" w:rsidRDefault="001D558E" w:rsidP="003B6B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10DCADA3" w14:textId="42082D3F" w:rsidR="001D558E" w:rsidRPr="003B6B81" w:rsidRDefault="001D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  <w:p w14:paraId="49324269" w14:textId="3ABE43B8" w:rsidR="003B6B81" w:rsidRPr="003B6B81" w:rsidRDefault="003B6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3B6B81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Hay algunos registros con desnivel mayor a 1 cm</w:t>
            </w:r>
          </w:p>
          <w:p w14:paraId="2242CFDB" w14:textId="11725889" w:rsidR="003B6B81" w:rsidRPr="003B6B81" w:rsidRDefault="003B6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962F9D" w:rsidRPr="002C7FF9" w14:paraId="7FC2D903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4F9D6682" w14:textId="70584069" w:rsidR="001D558E" w:rsidRPr="003A777D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¿Cuenta con medidas de seguridad, tales como pr</w:t>
            </w:r>
            <w:r w:rsidR="003B6B81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o</w:t>
            </w: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tección y señalización de las zonas de riesgo?</w:t>
            </w:r>
          </w:p>
        </w:tc>
        <w:tc>
          <w:tcPr>
            <w:tcW w:w="417" w:type="dxa"/>
          </w:tcPr>
          <w:p w14:paraId="64726550" w14:textId="796E73E8" w:rsidR="001D558E" w:rsidRPr="003B6B81" w:rsidRDefault="003B6B81" w:rsidP="003B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3B6B81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13A590F9" w14:textId="77777777" w:rsidR="001D558E" w:rsidRPr="003B6B81" w:rsidRDefault="001D558E" w:rsidP="003B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51B74AF1" w14:textId="5DDAC867" w:rsidR="001D558E" w:rsidRPr="003B6B81" w:rsidRDefault="003B6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3B6B81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Parcialmente</w:t>
            </w:r>
          </w:p>
        </w:tc>
      </w:tr>
      <w:tr w:rsidR="00962F9D" w:rsidRPr="002C7FF9" w14:paraId="42548194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69A096F3" w14:textId="589AE4B9" w:rsidR="001D558E" w:rsidRPr="003A777D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3A777D">
              <w:rPr>
                <w:rFonts w:ascii="Montserrat" w:hAnsi="Montserrat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Los pisos del centro de trabajo se mantienen en condiciones tales que de acuerdo al tipo de actividades que se desarrollen, no generen riesgos de trabajo.</w:t>
            </w:r>
          </w:p>
        </w:tc>
        <w:tc>
          <w:tcPr>
            <w:tcW w:w="417" w:type="dxa"/>
          </w:tcPr>
          <w:p w14:paraId="50CBD226" w14:textId="77777777" w:rsidR="001D558E" w:rsidRPr="003B6B81" w:rsidRDefault="001D558E" w:rsidP="003B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3649EEE5" w14:textId="768289B5" w:rsidR="001D558E" w:rsidRPr="003B6B81" w:rsidRDefault="003B6B81" w:rsidP="003B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</w:pPr>
            <w:r w:rsidRPr="003B6B81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4D5EA108" w14:textId="559C760C" w:rsidR="001D558E" w:rsidRPr="003A777D" w:rsidRDefault="003B6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6B81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Parcialmente</w:t>
            </w:r>
            <w:r w:rsidR="009A3992">
              <w:rPr>
                <w:rFonts w:ascii="Montserrat" w:hAnsi="Montserrat"/>
                <w:color w:val="000000" w:themeColor="text1"/>
                <w:sz w:val="18"/>
                <w:szCs w:val="18"/>
                <w:lang w:eastAsia="es-ES"/>
              </w:rPr>
              <w:t>.</w:t>
            </w:r>
          </w:p>
        </w:tc>
      </w:tr>
      <w:tr w:rsidR="00962F9D" w:rsidRPr="002C7FF9" w14:paraId="77783ADC" w14:textId="77777777" w:rsidTr="002561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bottom w:val="nil"/>
            </w:tcBorders>
          </w:tcPr>
          <w:p w14:paraId="5D665D28" w14:textId="77777777" w:rsidR="001D558E" w:rsidRPr="002C7FF9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14:paraId="3B10A185" w14:textId="77777777" w:rsidR="001D558E" w:rsidRPr="002C7FF9" w:rsidRDefault="001D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  <w:tcBorders>
              <w:bottom w:val="nil"/>
            </w:tcBorders>
          </w:tcPr>
          <w:p w14:paraId="08114AEE" w14:textId="77777777" w:rsidR="001D558E" w:rsidRPr="002C7FF9" w:rsidRDefault="001D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  <w:tcBorders>
              <w:bottom w:val="nil"/>
            </w:tcBorders>
          </w:tcPr>
          <w:p w14:paraId="1A74373F" w14:textId="77777777" w:rsidR="001D558E" w:rsidRPr="00256116" w:rsidRDefault="001D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D558E" w:rsidRPr="002C7FF9" w14:paraId="23EE83DB" w14:textId="77777777" w:rsidTr="0025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14:paraId="00F07614" w14:textId="730AFA1C" w:rsidR="001D558E" w:rsidRPr="00256116" w:rsidRDefault="00256116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</w:pPr>
            <w:r w:rsidRPr="00256116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Norma Oficial Mexicana NOM-002-STPS-2010, Prevención y protección contra incendios en los centros de trabajo</w:t>
            </w:r>
          </w:p>
        </w:tc>
      </w:tr>
      <w:tr w:rsidR="00962F9D" w:rsidRPr="002C7FF9" w14:paraId="6704D3C1" w14:textId="77777777" w:rsidTr="002561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 w:val="restart"/>
            <w:tcBorders>
              <w:top w:val="nil"/>
            </w:tcBorders>
          </w:tcPr>
          <w:p w14:paraId="254E53DD" w14:textId="77777777" w:rsidR="00256116" w:rsidRPr="002C7FF9" w:rsidRDefault="00256116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Puntos a verificar</w:t>
            </w:r>
          </w:p>
        </w:tc>
        <w:tc>
          <w:tcPr>
            <w:tcW w:w="1047" w:type="dxa"/>
            <w:gridSpan w:val="3"/>
            <w:tcBorders>
              <w:top w:val="nil"/>
            </w:tcBorders>
          </w:tcPr>
          <w:p w14:paraId="48F40B6B" w14:textId="77777777" w:rsidR="00256116" w:rsidRPr="002C7FF9" w:rsidRDefault="00256116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095" w:type="dxa"/>
            <w:vMerge w:val="restart"/>
            <w:tcBorders>
              <w:top w:val="nil"/>
            </w:tcBorders>
          </w:tcPr>
          <w:p w14:paraId="5566E24F" w14:textId="77777777" w:rsidR="00256116" w:rsidRPr="002C7FF9" w:rsidRDefault="00256116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Observaciones</w:t>
            </w:r>
          </w:p>
        </w:tc>
      </w:tr>
      <w:tr w:rsidR="00962F9D" w:rsidRPr="002C7FF9" w14:paraId="3E76F441" w14:textId="77777777" w:rsidTr="0025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/>
            <w:tcBorders>
              <w:bottom w:val="single" w:sz="4" w:space="0" w:color="auto"/>
            </w:tcBorders>
          </w:tcPr>
          <w:p w14:paraId="3F3C71E6" w14:textId="77777777" w:rsidR="00256116" w:rsidRPr="002C7FF9" w:rsidRDefault="00256116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CEA55C8" w14:textId="77777777" w:rsidR="00256116" w:rsidRPr="002C7FF9" w:rsidRDefault="00256116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4E9893D" w14:textId="77777777" w:rsidR="00256116" w:rsidRPr="002C7FF9" w:rsidRDefault="00256116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5E42A9BF" w14:textId="77777777" w:rsidR="00256116" w:rsidRPr="002C7FF9" w:rsidRDefault="00256116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7A3B7DEB" w14:textId="77777777" w:rsidTr="002561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single" w:sz="4" w:space="0" w:color="auto"/>
              <w:bottom w:val="nil"/>
            </w:tcBorders>
          </w:tcPr>
          <w:p w14:paraId="08333030" w14:textId="15B7FFD8" w:rsidR="001D558E" w:rsidRPr="002C7FF9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Los brigadistas contra incendio han sido capacitados teórica en la prevención, protección y combate de incendios.</w:t>
            </w:r>
          </w:p>
        </w:tc>
        <w:tc>
          <w:tcPr>
            <w:tcW w:w="417" w:type="dxa"/>
            <w:tcBorders>
              <w:top w:val="single" w:sz="4" w:space="0" w:color="auto"/>
              <w:bottom w:val="nil"/>
            </w:tcBorders>
          </w:tcPr>
          <w:p w14:paraId="2ECC5E6E" w14:textId="6E699A00" w:rsidR="001D558E" w:rsidRPr="009A3992" w:rsidRDefault="009A3992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9A3992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nil"/>
            </w:tcBorders>
          </w:tcPr>
          <w:p w14:paraId="714F7641" w14:textId="77777777" w:rsidR="001D558E" w:rsidRPr="009A3992" w:rsidRDefault="001D558E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107882B8" w14:textId="77777777" w:rsidR="001D558E" w:rsidRPr="002C7FF9" w:rsidRDefault="001D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2F9D" w:rsidRPr="002C7FF9" w14:paraId="1AA6D9AF" w14:textId="77777777" w:rsidTr="0025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nil"/>
            </w:tcBorders>
          </w:tcPr>
          <w:p w14:paraId="3A724719" w14:textId="0FE2C073" w:rsidR="001D558E" w:rsidRPr="002C7FF9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Cuenta con equipos de detección de incendios en las áreas clasificadas de riesgo ordinario</w:t>
            </w:r>
          </w:p>
        </w:tc>
        <w:tc>
          <w:tcPr>
            <w:tcW w:w="417" w:type="dxa"/>
            <w:tcBorders>
              <w:top w:val="nil"/>
            </w:tcBorders>
          </w:tcPr>
          <w:p w14:paraId="4D1E5024" w14:textId="77777777" w:rsidR="001D558E" w:rsidRPr="009A3992" w:rsidRDefault="001D558E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14:paraId="1EF5488D" w14:textId="074FB37A" w:rsidR="001D558E" w:rsidRPr="009A3992" w:rsidRDefault="009A3992" w:rsidP="009A399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  <w:tcBorders>
              <w:top w:val="nil"/>
            </w:tcBorders>
          </w:tcPr>
          <w:p w14:paraId="42ED0A09" w14:textId="77777777" w:rsidR="001D558E" w:rsidRPr="002C7FF9" w:rsidRDefault="001D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2F9D" w:rsidRPr="002C7FF9" w14:paraId="39029E56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218D372A" w14:textId="1377DFCA" w:rsidR="001D558E" w:rsidRPr="002C7FF9" w:rsidRDefault="00DF45A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¿Todos los extintores se encuentran en condiciones óptimas de operación?</w:t>
            </w:r>
            <w:r w:rsidR="001D558E"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 xml:space="preserve"> (carga vigente, presión adecuada y seguro colocado)</w:t>
            </w:r>
          </w:p>
        </w:tc>
        <w:tc>
          <w:tcPr>
            <w:tcW w:w="417" w:type="dxa"/>
          </w:tcPr>
          <w:p w14:paraId="418A0652" w14:textId="17A4FB9B" w:rsidR="001D558E" w:rsidRPr="009A3992" w:rsidRDefault="009A3992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67215D3D" w14:textId="77777777" w:rsidR="001D558E" w:rsidRPr="009A3992" w:rsidRDefault="001D558E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4ECCACF6" w14:textId="0BEA91F5" w:rsidR="001D558E" w:rsidRDefault="00DF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 xml:space="preserve">No cuentan con extintor en esa área </w:t>
            </w:r>
          </w:p>
          <w:p w14:paraId="10BF35E8" w14:textId="77777777" w:rsidR="008D102B" w:rsidRDefault="008D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  <w:p w14:paraId="62763A98" w14:textId="5C43D43E" w:rsidR="008D102B" w:rsidRDefault="00DF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5AE">
              <w:rPr>
                <w:noProof/>
              </w:rPr>
              <w:drawing>
                <wp:inline distT="0" distB="0" distL="0" distR="0" wp14:anchorId="1838804B" wp14:editId="24749D18">
                  <wp:extent cx="1117935" cy="1491065"/>
                  <wp:effectExtent l="0" t="0" r="6350" b="0"/>
                  <wp:docPr id="29" name="Imagen 29" descr="C:\Users\juare\AppData\Local\Packages\5319275A.WhatsAppDesktop_cv1g1gvanyjgm\TempState\37693CFC748049E45D87B8C7D8B9AACD\Imagen de WhatsApp 2023-05-31 a las 20.09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are\AppData\Local\Packages\5319275A.WhatsAppDesktop_cv1g1gvanyjgm\TempState\37693CFC748049E45D87B8C7D8B9AACD\Imagen de WhatsApp 2023-05-31 a las 20.09.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25" cy="151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129D3" w14:textId="77777777" w:rsidR="008D102B" w:rsidRDefault="008D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02EB1E" w14:textId="0935994A" w:rsidR="008D102B" w:rsidRPr="002C7FF9" w:rsidRDefault="008D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2F9D" w:rsidRPr="002C7FF9" w14:paraId="5A6CF12B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3F39352B" w14:textId="718A0C4B" w:rsidR="001D558E" w:rsidRPr="002C7FF9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Los equipos contra incendio son revisados conforme al punto 7.2 de la NOM-002-STPS-2010.</w:t>
            </w:r>
          </w:p>
        </w:tc>
        <w:tc>
          <w:tcPr>
            <w:tcW w:w="417" w:type="dxa"/>
          </w:tcPr>
          <w:p w14:paraId="10B98352" w14:textId="0CF0FAEF" w:rsidR="001D558E" w:rsidRPr="009A3992" w:rsidRDefault="001D558E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37EFAC51" w14:textId="393E7649" w:rsidR="001D558E" w:rsidRPr="009A3992" w:rsidRDefault="00DF45AE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00B27CDE" w14:textId="77777777" w:rsidR="001D558E" w:rsidRPr="002C7FF9" w:rsidRDefault="001D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2F9D" w:rsidRPr="002C7FF9" w14:paraId="5571A4D4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45D6FBE0" w14:textId="0F5D70AC" w:rsidR="001D558E" w:rsidRPr="002C7FF9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Los equipos contra incendio están  ubicados a la altura corespondiente y debidamente señalizados.</w:t>
            </w:r>
          </w:p>
        </w:tc>
        <w:tc>
          <w:tcPr>
            <w:tcW w:w="417" w:type="dxa"/>
          </w:tcPr>
          <w:p w14:paraId="6389939E" w14:textId="0E5B0B15" w:rsidR="001D558E" w:rsidRPr="009A3992" w:rsidRDefault="009A3992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2FF10D09" w14:textId="77777777" w:rsidR="001D558E" w:rsidRPr="009A3992" w:rsidRDefault="001D558E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4D8DD6AE" w14:textId="77777777" w:rsidR="001D558E" w:rsidRPr="002C7FF9" w:rsidRDefault="001D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2F9D" w:rsidRPr="002C7FF9" w14:paraId="77021201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518C2DCC" w14:textId="6414CFCF" w:rsidR="001D558E" w:rsidRPr="002C7FF9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Cuenta con un programa anual de revisión de equipo contra incendio</w:t>
            </w:r>
          </w:p>
        </w:tc>
        <w:tc>
          <w:tcPr>
            <w:tcW w:w="417" w:type="dxa"/>
          </w:tcPr>
          <w:p w14:paraId="09C5CF71" w14:textId="55C4CFDD" w:rsidR="001D558E" w:rsidRPr="009A3992" w:rsidRDefault="009A3992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04B3E950" w14:textId="77777777" w:rsidR="001D558E" w:rsidRPr="009A3992" w:rsidRDefault="001D558E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050A4B94" w14:textId="77777777" w:rsidR="001D558E" w:rsidRPr="002C7FF9" w:rsidRDefault="001D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2F9D" w:rsidRPr="002C7FF9" w14:paraId="685EFBDE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5A691F8F" w14:textId="2288B0C6" w:rsidR="001D558E" w:rsidRPr="002C7FF9" w:rsidRDefault="001D558E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El número de extintores es el adecuado de acuerdo a lo establecido con la norma.</w:t>
            </w:r>
          </w:p>
        </w:tc>
        <w:tc>
          <w:tcPr>
            <w:tcW w:w="417" w:type="dxa"/>
          </w:tcPr>
          <w:p w14:paraId="0DEC88B2" w14:textId="7A6723B4" w:rsidR="001D558E" w:rsidRPr="009A3992" w:rsidRDefault="009A3992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4644BCAD" w14:textId="77777777" w:rsidR="001D558E" w:rsidRPr="009A3992" w:rsidRDefault="001D558E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56071289" w14:textId="5D2D2574" w:rsidR="001D558E" w:rsidRPr="002C7FF9" w:rsidRDefault="009A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992">
              <w:rPr>
                <w:rFonts w:ascii="Montserrat" w:hAnsi="Montserrat"/>
                <w:sz w:val="18"/>
                <w:szCs w:val="18"/>
                <w:lang w:eastAsia="es-ES"/>
              </w:rPr>
              <w:t>La institución no cuenta con áreas de riesgo detectadas</w:t>
            </w:r>
          </w:p>
        </w:tc>
      </w:tr>
      <w:tr w:rsidR="00962F9D" w:rsidRPr="002C7FF9" w14:paraId="6C1A98BE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2885F84C" w14:textId="050BF366" w:rsidR="001D558E" w:rsidRPr="002C7FF9" w:rsidRDefault="00465093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Cuenta con las instrucciones de seguridad aplicables en cada área del centro de trabajo y son difundidas entre los trabajadores, visitantes y contratistas.</w:t>
            </w:r>
          </w:p>
        </w:tc>
        <w:tc>
          <w:tcPr>
            <w:tcW w:w="417" w:type="dxa"/>
          </w:tcPr>
          <w:p w14:paraId="36934D48" w14:textId="77777777" w:rsidR="001D558E" w:rsidRPr="009A3992" w:rsidRDefault="001D558E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4C089C8C" w14:textId="2EB38FB0" w:rsidR="001D558E" w:rsidRPr="009A3992" w:rsidRDefault="000327B6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6A4C4CED" w14:textId="3ECCF4FA" w:rsidR="001D558E" w:rsidRDefault="0003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0327B6">
              <w:rPr>
                <w:rFonts w:ascii="Montserrat" w:hAnsi="Montserrat"/>
                <w:sz w:val="18"/>
                <w:szCs w:val="18"/>
                <w:lang w:eastAsia="es-ES"/>
              </w:rPr>
              <w:t>Solo se percibió un reglamento en el taller</w:t>
            </w:r>
          </w:p>
          <w:p w14:paraId="57DEE11A" w14:textId="77777777" w:rsidR="000327B6" w:rsidRDefault="0003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  <w:p w14:paraId="016A7517" w14:textId="78D1145B" w:rsidR="000327B6" w:rsidRPr="000327B6" w:rsidRDefault="0003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3A0A8C03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10972082" w14:textId="41C5812A" w:rsidR="00465093" w:rsidRPr="002C7FF9" w:rsidRDefault="00465093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Cuenta con un plan (documento) de emergencia para casos de incendio.</w:t>
            </w:r>
          </w:p>
        </w:tc>
        <w:tc>
          <w:tcPr>
            <w:tcW w:w="417" w:type="dxa"/>
          </w:tcPr>
          <w:p w14:paraId="10C6D141" w14:textId="77777777" w:rsidR="00465093" w:rsidRPr="009A3992" w:rsidRDefault="00465093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36565CAB" w14:textId="1C6E8AD3" w:rsidR="00465093" w:rsidRPr="009A3992" w:rsidRDefault="000327B6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2A2DCC7C" w14:textId="65BFC00A" w:rsidR="00465093" w:rsidRPr="002C7FF9" w:rsidRDefault="0003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7B6">
              <w:rPr>
                <w:rFonts w:ascii="Montserrat" w:hAnsi="Montserrat"/>
                <w:sz w:val="18"/>
                <w:szCs w:val="18"/>
                <w:lang w:eastAsia="es-ES"/>
              </w:rPr>
              <w:t>No se evidenció</w:t>
            </w:r>
          </w:p>
        </w:tc>
      </w:tr>
      <w:tr w:rsidR="00962F9D" w:rsidRPr="002C7FF9" w14:paraId="153C9ECA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348AFF35" w14:textId="47039CCB" w:rsidR="00465093" w:rsidRPr="002C7FF9" w:rsidRDefault="00465093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Cuenta con brigadistas contra incendio o brigadistas multifuncionales</w:t>
            </w:r>
          </w:p>
        </w:tc>
        <w:tc>
          <w:tcPr>
            <w:tcW w:w="417" w:type="dxa"/>
          </w:tcPr>
          <w:p w14:paraId="536D610E" w14:textId="02C8F6C0" w:rsidR="00465093" w:rsidRPr="009A3992" w:rsidRDefault="000327B6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263136E5" w14:textId="137B7876" w:rsidR="00465093" w:rsidRPr="009A3992" w:rsidRDefault="00465093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4913BCBE" w14:textId="77777777" w:rsidR="00465093" w:rsidRPr="002C7FF9" w:rsidRDefault="00465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2F9D" w:rsidRPr="002C7FF9" w14:paraId="03082BF5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4E199AD4" w14:textId="72AED9D8" w:rsidR="00465093" w:rsidRPr="002C7FF9" w:rsidRDefault="00465093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Cuenta con documentación de evaluación de simulacros</w:t>
            </w:r>
          </w:p>
        </w:tc>
        <w:tc>
          <w:tcPr>
            <w:tcW w:w="417" w:type="dxa"/>
          </w:tcPr>
          <w:p w14:paraId="47559846" w14:textId="38E83938" w:rsidR="00465093" w:rsidRPr="009A3992" w:rsidRDefault="000327B6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39BF866E" w14:textId="77777777" w:rsidR="00465093" w:rsidRPr="009A3992" w:rsidRDefault="00465093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0394EB01" w14:textId="77777777" w:rsidR="00465093" w:rsidRPr="002C7FF9" w:rsidRDefault="00465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2F9D" w:rsidRPr="002C7FF9" w14:paraId="40CF587B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1F31D3C6" w14:textId="75572C5D" w:rsidR="00465093" w:rsidRPr="002C7FF9" w:rsidRDefault="00465093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lastRenderedPageBreak/>
              <w:t>Realiza simulacros al menos una vez al año</w:t>
            </w:r>
          </w:p>
        </w:tc>
        <w:tc>
          <w:tcPr>
            <w:tcW w:w="417" w:type="dxa"/>
          </w:tcPr>
          <w:p w14:paraId="559622CD" w14:textId="3FE7EC97" w:rsidR="00465093" w:rsidRPr="009A3992" w:rsidRDefault="000327B6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7BC2046F" w14:textId="77777777" w:rsidR="00465093" w:rsidRPr="009A3992" w:rsidRDefault="00465093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5D312117" w14:textId="77777777" w:rsidR="00465093" w:rsidRPr="002C7FF9" w:rsidRDefault="00465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2F9D" w:rsidRPr="002C7FF9" w14:paraId="6F1EFA24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31A8D1A8" w14:textId="3F6C2F21" w:rsidR="00465093" w:rsidRPr="002C7FF9" w:rsidRDefault="00465093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 xml:space="preserve">Tiene establecido y realiza un programa </w:t>
            </w:r>
            <w:r w:rsidR="000327B6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a</w:t>
            </w: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nual de revisión de instalaciones eléctricas</w:t>
            </w:r>
          </w:p>
        </w:tc>
        <w:tc>
          <w:tcPr>
            <w:tcW w:w="417" w:type="dxa"/>
          </w:tcPr>
          <w:p w14:paraId="347FE350" w14:textId="77777777" w:rsidR="00465093" w:rsidRPr="009A3992" w:rsidRDefault="00465093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29404044" w14:textId="3458C966" w:rsidR="00465093" w:rsidRPr="009A3992" w:rsidRDefault="000327B6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20EE4021" w14:textId="6D9B620D" w:rsidR="00465093" w:rsidRPr="002C7FF9" w:rsidRDefault="0003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7B6">
              <w:rPr>
                <w:rFonts w:ascii="Montserrat" w:hAnsi="Montserrat"/>
                <w:sz w:val="18"/>
                <w:szCs w:val="18"/>
                <w:lang w:eastAsia="es-ES"/>
              </w:rPr>
              <w:t>No se evidenció</w:t>
            </w:r>
          </w:p>
        </w:tc>
      </w:tr>
      <w:tr w:rsidR="00962F9D" w:rsidRPr="002C7FF9" w14:paraId="064B8E51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19FF3034" w14:textId="2B7B16F7" w:rsidR="00465093" w:rsidRPr="002C7FF9" w:rsidRDefault="00F00A87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Cuenta con un registro de resultados de las revisiones de las instalaciones eléctricas</w:t>
            </w:r>
          </w:p>
        </w:tc>
        <w:tc>
          <w:tcPr>
            <w:tcW w:w="417" w:type="dxa"/>
          </w:tcPr>
          <w:p w14:paraId="6DE8EC91" w14:textId="77777777" w:rsidR="00465093" w:rsidRPr="009A3992" w:rsidRDefault="00465093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1BC860ED" w14:textId="0369D26D" w:rsidR="00465093" w:rsidRPr="009A3992" w:rsidRDefault="000327B6" w:rsidP="009A39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713B2D73" w14:textId="64F66887" w:rsidR="00465093" w:rsidRPr="002C7FF9" w:rsidRDefault="0003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7B6">
              <w:rPr>
                <w:rFonts w:ascii="Montserrat" w:hAnsi="Montserrat"/>
                <w:sz w:val="18"/>
                <w:szCs w:val="18"/>
                <w:lang w:eastAsia="es-ES"/>
              </w:rPr>
              <w:t>No se evidenció</w:t>
            </w:r>
          </w:p>
        </w:tc>
      </w:tr>
      <w:tr w:rsidR="00962F9D" w:rsidRPr="002C7FF9" w14:paraId="0B952C66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3D2B76EF" w14:textId="6B93DCE6" w:rsidR="00F00A87" w:rsidRPr="002C7FF9" w:rsidRDefault="00F00A87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Las instalaciones eléctricas cuentan con instalación a tierra</w:t>
            </w:r>
          </w:p>
        </w:tc>
        <w:tc>
          <w:tcPr>
            <w:tcW w:w="417" w:type="dxa"/>
          </w:tcPr>
          <w:p w14:paraId="477E8AB0" w14:textId="77777777" w:rsidR="00F00A87" w:rsidRPr="009A3992" w:rsidRDefault="00F00A87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5C9B4FF0" w14:textId="5C14F7DB" w:rsidR="00F00A87" w:rsidRPr="009A3992" w:rsidRDefault="000327B6" w:rsidP="009A39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4D568766" w14:textId="2B756D38" w:rsidR="00F00A87" w:rsidRPr="002C7FF9" w:rsidRDefault="0003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7B6">
              <w:rPr>
                <w:rFonts w:ascii="Montserrat" w:hAnsi="Montserrat"/>
                <w:sz w:val="18"/>
                <w:szCs w:val="18"/>
                <w:lang w:eastAsia="es-ES"/>
              </w:rPr>
              <w:t>No se evidenció</w:t>
            </w:r>
          </w:p>
        </w:tc>
      </w:tr>
      <w:tr w:rsidR="00962F9D" w:rsidRPr="002C7FF9" w14:paraId="57724124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55082A7F" w14:textId="7AB760F5" w:rsidR="00F00A87" w:rsidRPr="002C7FF9" w:rsidRDefault="00F00A87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Tiene establecido y realiza un programa anual de revisión de instalaciones de Gas L. P.</w:t>
            </w:r>
          </w:p>
        </w:tc>
        <w:tc>
          <w:tcPr>
            <w:tcW w:w="417" w:type="dxa"/>
          </w:tcPr>
          <w:p w14:paraId="3553306A" w14:textId="77777777" w:rsidR="00F00A87" w:rsidRPr="002C7FF9" w:rsidRDefault="00F00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</w:tcPr>
          <w:p w14:paraId="53752A06" w14:textId="0BEC71ED" w:rsidR="00F00A87" w:rsidRPr="002C7FF9" w:rsidRDefault="0003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50DA0803" w14:textId="669E9C5D" w:rsidR="00F00A87" w:rsidRPr="002C7FF9" w:rsidRDefault="0003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7B6">
              <w:rPr>
                <w:rFonts w:ascii="Montserrat" w:hAnsi="Montserrat"/>
                <w:sz w:val="18"/>
                <w:szCs w:val="18"/>
                <w:lang w:eastAsia="es-ES"/>
              </w:rPr>
              <w:t>En el edificio no se percibieron tanques de gas LP</w:t>
            </w:r>
          </w:p>
        </w:tc>
      </w:tr>
      <w:tr w:rsidR="00962F9D" w:rsidRPr="002C7FF9" w14:paraId="1356090C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5F917420" w14:textId="73F91BF3" w:rsidR="00F00A87" w:rsidRPr="002C7FF9" w:rsidRDefault="00F00A87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Están debidamente señalizadas las tuberías de Gas L. P.</w:t>
            </w:r>
          </w:p>
        </w:tc>
        <w:tc>
          <w:tcPr>
            <w:tcW w:w="417" w:type="dxa"/>
          </w:tcPr>
          <w:p w14:paraId="6A20D78C" w14:textId="77777777" w:rsidR="00F00A87" w:rsidRPr="002C7FF9" w:rsidRDefault="00F00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</w:tcPr>
          <w:p w14:paraId="08FA1398" w14:textId="12A466CD" w:rsidR="00F00A87" w:rsidRPr="002C7FF9" w:rsidRDefault="0003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7B6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7CCE59C0" w14:textId="28C2F6B8" w:rsidR="00F00A87" w:rsidRPr="002C7FF9" w:rsidRDefault="0003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7B6">
              <w:rPr>
                <w:rFonts w:ascii="Montserrat" w:hAnsi="Montserrat"/>
                <w:sz w:val="18"/>
                <w:szCs w:val="18"/>
                <w:lang w:eastAsia="es-ES"/>
              </w:rPr>
              <w:t>En el edificio no se percibieron tanques de gas LP</w:t>
            </w:r>
          </w:p>
        </w:tc>
      </w:tr>
      <w:tr w:rsidR="00962F9D" w:rsidRPr="002C7FF9" w14:paraId="2FFD9B46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4AB838B2" w14:textId="7B9012DB" w:rsidR="00F00A87" w:rsidRPr="002C7FF9" w:rsidRDefault="00F00A87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Las puertas de salida de emergencia son de fácil apertura y se encuentran libres de obstáculos.</w:t>
            </w:r>
          </w:p>
        </w:tc>
        <w:tc>
          <w:tcPr>
            <w:tcW w:w="417" w:type="dxa"/>
          </w:tcPr>
          <w:p w14:paraId="1863D25E" w14:textId="77777777" w:rsidR="00F00A87" w:rsidRPr="002C7FF9" w:rsidRDefault="00F00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</w:tcPr>
          <w:p w14:paraId="488A217C" w14:textId="5A7FAEE2" w:rsidR="00F00A87" w:rsidRPr="002C7FF9" w:rsidRDefault="0003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7B6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76337ADE" w14:textId="29137154" w:rsidR="00F00A87" w:rsidRPr="002C7FF9" w:rsidRDefault="0003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7B6">
              <w:rPr>
                <w:rFonts w:ascii="Montserrat" w:hAnsi="Montserrat"/>
                <w:sz w:val="18"/>
                <w:szCs w:val="18"/>
                <w:lang w:eastAsia="es-ES"/>
              </w:rPr>
              <w:t>Parcialmente</w:t>
            </w:r>
            <w:r>
              <w:rPr>
                <w:rFonts w:ascii="Montserrat" w:hAnsi="Montserrat"/>
                <w:sz w:val="18"/>
                <w:szCs w:val="18"/>
                <w:lang w:eastAsia="es-ES"/>
              </w:rPr>
              <w:t>, pues las puertas no tienen el mecanismo de apertura de emergencia</w:t>
            </w:r>
          </w:p>
        </w:tc>
      </w:tr>
      <w:tr w:rsidR="00962F9D" w:rsidRPr="002C7FF9" w14:paraId="11B2BAD4" w14:textId="77777777" w:rsidTr="002561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bottom w:val="nil"/>
            </w:tcBorders>
          </w:tcPr>
          <w:p w14:paraId="3FF1645E" w14:textId="77777777" w:rsidR="00F00A87" w:rsidRPr="002C7FF9" w:rsidRDefault="00F00A87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14:paraId="2AA43959" w14:textId="77777777" w:rsidR="00F00A87" w:rsidRPr="002C7FF9" w:rsidRDefault="00F00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  <w:tcBorders>
              <w:bottom w:val="nil"/>
            </w:tcBorders>
          </w:tcPr>
          <w:p w14:paraId="7938E4F1" w14:textId="77777777" w:rsidR="00F00A87" w:rsidRPr="002C7FF9" w:rsidRDefault="00F00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  <w:tcBorders>
              <w:bottom w:val="nil"/>
            </w:tcBorders>
          </w:tcPr>
          <w:p w14:paraId="16B3FB0C" w14:textId="77777777" w:rsidR="00F00A87" w:rsidRPr="002C7FF9" w:rsidRDefault="00F00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A87" w:rsidRPr="002C7FF9" w14:paraId="272BB6E2" w14:textId="77777777" w:rsidTr="0025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14:paraId="30F7A2C2" w14:textId="7B049367" w:rsidR="00F00A87" w:rsidRPr="002C7FF9" w:rsidRDefault="00256116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56116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Norma Oficial Mexicana</w:t>
            </w:r>
            <w:r w:rsidRPr="002C7FF9"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  <w:t xml:space="preserve"> </w:t>
            </w:r>
            <w:r w:rsidR="00C957FF" w:rsidRPr="00256116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 xml:space="preserve">NOM-004-STPS-1999, Sistemas </w:t>
            </w:r>
            <w:r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y dispositivos de seguridad en maquinaria</w:t>
            </w:r>
          </w:p>
        </w:tc>
      </w:tr>
      <w:tr w:rsidR="00962F9D" w:rsidRPr="002C7FF9" w14:paraId="386E3A62" w14:textId="77777777" w:rsidTr="003C7C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 w:val="restart"/>
            <w:tcBorders>
              <w:top w:val="nil"/>
            </w:tcBorders>
          </w:tcPr>
          <w:p w14:paraId="6E4E12A3" w14:textId="77777777" w:rsidR="003700B7" w:rsidRPr="002C7FF9" w:rsidRDefault="003700B7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Puntos a verificar</w:t>
            </w:r>
          </w:p>
        </w:tc>
        <w:tc>
          <w:tcPr>
            <w:tcW w:w="1047" w:type="dxa"/>
            <w:gridSpan w:val="3"/>
            <w:tcBorders>
              <w:top w:val="nil"/>
            </w:tcBorders>
          </w:tcPr>
          <w:p w14:paraId="442DFA6A" w14:textId="77777777" w:rsidR="003700B7" w:rsidRPr="002C7FF9" w:rsidRDefault="003700B7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095" w:type="dxa"/>
            <w:vMerge w:val="restart"/>
            <w:tcBorders>
              <w:top w:val="nil"/>
            </w:tcBorders>
          </w:tcPr>
          <w:p w14:paraId="32EC9072" w14:textId="77777777" w:rsidR="003700B7" w:rsidRPr="002C7FF9" w:rsidRDefault="003700B7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Observaciones</w:t>
            </w:r>
          </w:p>
        </w:tc>
      </w:tr>
      <w:tr w:rsidR="00962F9D" w:rsidRPr="002C7FF9" w14:paraId="2F1A2322" w14:textId="77777777" w:rsidTr="003C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/>
            <w:tcBorders>
              <w:bottom w:val="single" w:sz="4" w:space="0" w:color="auto"/>
            </w:tcBorders>
          </w:tcPr>
          <w:p w14:paraId="77C29AB0" w14:textId="77777777" w:rsidR="003700B7" w:rsidRPr="002C7FF9" w:rsidRDefault="003700B7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FB55103" w14:textId="77777777" w:rsidR="003700B7" w:rsidRPr="002C7FF9" w:rsidRDefault="003700B7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9F1E2B0" w14:textId="77777777" w:rsidR="003700B7" w:rsidRPr="002C7FF9" w:rsidRDefault="003700B7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7F926ADA" w14:textId="77777777" w:rsidR="003700B7" w:rsidRPr="002C7FF9" w:rsidRDefault="003700B7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374D4C49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2FB07A9A" w14:textId="77777777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El programa de operación de la maquinaria y equipo cumple con lo siguiente:</w:t>
            </w:r>
          </w:p>
          <w:p w14:paraId="205C36CC" w14:textId="77777777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a) los protectores y dispositivos de seguridad se instalen en el lugar requerido y se utilicen durante la operación;</w:t>
            </w:r>
          </w:p>
          <w:p w14:paraId="0CAEE337" w14:textId="77777777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b) se mantenga limpia y ordenada el área de trabajo;</w:t>
            </w:r>
          </w:p>
          <w:p w14:paraId="2C4F63D0" w14:textId="77777777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c) la maquinaria y equipo estén ajustados para prevenir un riesgo;</w:t>
            </w:r>
          </w:p>
          <w:p w14:paraId="7CB4EA31" w14:textId="77777777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d) las conexiones de la maquinaria y equipo y sus contactos eléctricos estén protegidos y no sean un factor de riesgo;</w:t>
            </w:r>
          </w:p>
          <w:p w14:paraId="43894C84" w14:textId="77777777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e) el cambio y uso de la herramienta y el herramental se realice en forma segura;</w:t>
            </w:r>
          </w:p>
          <w:p w14:paraId="05494165" w14:textId="77777777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f) el desarrollo de las actividades de operación se efectúe en forma segura;</w:t>
            </w:r>
          </w:p>
          <w:p w14:paraId="0EC9707F" w14:textId="4D9DCB03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g) el sistema de alimentación y retiro de la materia prima, subproducto y producto terminado no sean un factor de riesgo</w:t>
            </w:r>
          </w:p>
        </w:tc>
        <w:tc>
          <w:tcPr>
            <w:tcW w:w="417" w:type="dxa"/>
          </w:tcPr>
          <w:p w14:paraId="60ED76ED" w14:textId="178CDFBB" w:rsidR="00C957FF" w:rsidRPr="00301829" w:rsidRDefault="00301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301829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10F8442F" w14:textId="77777777" w:rsidR="00C957FF" w:rsidRPr="002C7FF9" w:rsidRDefault="00C9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1F5C69A3" w14:textId="4E7F5351" w:rsidR="00C957FF" w:rsidRPr="002C7FF9" w:rsidRDefault="00301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829">
              <w:rPr>
                <w:rFonts w:ascii="Montserrat" w:hAnsi="Montserrat"/>
                <w:sz w:val="18"/>
                <w:szCs w:val="18"/>
                <w:lang w:eastAsia="es-ES"/>
              </w:rPr>
              <w:t>Parcialmente, pues aunque no se cuenta con maquinaria pesada como montacargas, si se emplea maquinaria de trabajo para poda de jardines.</w:t>
            </w:r>
          </w:p>
        </w:tc>
      </w:tr>
      <w:tr w:rsidR="00962F9D" w:rsidRPr="002C7FF9" w14:paraId="617B61EB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6D3BC949" w14:textId="77777777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El programa de mantenimiento de la maquinaria y equipo contiene:</w:t>
            </w:r>
          </w:p>
          <w:p w14:paraId="29A5DF78" w14:textId="77777777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lastRenderedPageBreak/>
              <w:t>-La capacitación que se debe otorgar a los trabajadores que realicen las actividades de mantenimiento.</w:t>
            </w:r>
          </w:p>
          <w:p w14:paraId="5E74505E" w14:textId="11E7F658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-La periodicidad y el procedimiento para realizar el mantenimiento preventivo y, en su caso, el correctivo, a fin de garantizar que todos los componentes de la maquinaria y equipo estén en condiciones seguras de operación</w:t>
            </w:r>
          </w:p>
        </w:tc>
        <w:tc>
          <w:tcPr>
            <w:tcW w:w="417" w:type="dxa"/>
          </w:tcPr>
          <w:p w14:paraId="2F3BFF64" w14:textId="77777777" w:rsidR="00C957FF" w:rsidRPr="002C7FF9" w:rsidRDefault="00C9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</w:tcPr>
          <w:p w14:paraId="2BC15F9E" w14:textId="1AE34C4C" w:rsidR="00C957FF" w:rsidRPr="002C7FF9" w:rsidRDefault="00926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D6F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347E0465" w14:textId="01B2137F" w:rsidR="00C957FF" w:rsidRPr="002C7FF9" w:rsidRDefault="00926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D6F">
              <w:rPr>
                <w:rFonts w:ascii="Montserrat" w:hAnsi="Montserrat"/>
                <w:sz w:val="18"/>
                <w:szCs w:val="18"/>
                <w:lang w:eastAsia="es-ES"/>
              </w:rPr>
              <w:t>No hay uso de maquinaria pesada</w:t>
            </w:r>
          </w:p>
        </w:tc>
      </w:tr>
      <w:tr w:rsidR="00962F9D" w:rsidRPr="002C7FF9" w14:paraId="1B9FED14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59DB4EBA" w14:textId="3A0FE3BC" w:rsidR="00C957FF" w:rsidRPr="00926D6F" w:rsidRDefault="00C957FF" w:rsidP="00926D6F">
            <w:pPr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Se lleva un registro del mantenimiento preventivo y correctivo</w:t>
            </w:r>
          </w:p>
        </w:tc>
        <w:tc>
          <w:tcPr>
            <w:tcW w:w="417" w:type="dxa"/>
          </w:tcPr>
          <w:p w14:paraId="4D6825BD" w14:textId="3BE4AFCF" w:rsidR="00C957FF" w:rsidRPr="00926D6F" w:rsidRDefault="00926D6F" w:rsidP="0092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926D6F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2F7C9A47" w14:textId="77777777" w:rsidR="00C957FF" w:rsidRPr="00926D6F" w:rsidRDefault="00C957FF" w:rsidP="0092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5A376EBB" w14:textId="52186D89" w:rsidR="00C957FF" w:rsidRPr="002C7FF9" w:rsidRDefault="0092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D6F">
              <w:rPr>
                <w:rFonts w:ascii="Montserrat" w:hAnsi="Montserrat"/>
                <w:sz w:val="18"/>
                <w:szCs w:val="18"/>
                <w:lang w:eastAsia="es-ES"/>
              </w:rPr>
              <w:t>Parcialmente</w:t>
            </w:r>
          </w:p>
        </w:tc>
      </w:tr>
      <w:tr w:rsidR="00962F9D" w:rsidRPr="002C7FF9" w14:paraId="3CD4E8C8" w14:textId="77777777" w:rsidTr="0037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bottom w:val="nil"/>
            </w:tcBorders>
          </w:tcPr>
          <w:p w14:paraId="766C1ADD" w14:textId="77777777" w:rsidR="00C957FF" w:rsidRPr="002C7FF9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14:paraId="2C4F7C1C" w14:textId="77777777" w:rsidR="00C957FF" w:rsidRPr="002C7FF9" w:rsidRDefault="00C9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  <w:tcBorders>
              <w:bottom w:val="nil"/>
            </w:tcBorders>
          </w:tcPr>
          <w:p w14:paraId="00590056" w14:textId="77777777" w:rsidR="00C957FF" w:rsidRPr="002C7FF9" w:rsidRDefault="00C9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  <w:tcBorders>
              <w:bottom w:val="nil"/>
            </w:tcBorders>
          </w:tcPr>
          <w:p w14:paraId="716EA5A0" w14:textId="77777777" w:rsidR="00C957FF" w:rsidRPr="002C7FF9" w:rsidRDefault="00C9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7FF" w:rsidRPr="002C7FF9" w14:paraId="4584E23F" w14:textId="77777777" w:rsidTr="003700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14:paraId="33C91DB1" w14:textId="23BCC18B" w:rsidR="00C957FF" w:rsidRPr="002C7FF9" w:rsidRDefault="003700B7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</w:pPr>
            <w:r w:rsidRPr="00256116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Norma Oficial Mexicana</w:t>
            </w:r>
            <w:r w:rsidRPr="002C7FF9"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  <w:t xml:space="preserve"> </w:t>
            </w:r>
            <w:r w:rsidR="00C957FF" w:rsidRPr="003700B7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 xml:space="preserve">NOM-006-STPS-2014 </w:t>
            </w:r>
            <w:r w:rsidRPr="003700B7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Manejo y almacenamiento de materiales</w:t>
            </w:r>
          </w:p>
        </w:tc>
      </w:tr>
      <w:tr w:rsidR="00962F9D" w:rsidRPr="002C7FF9" w14:paraId="32BF5747" w14:textId="77777777" w:rsidTr="003C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 w:val="restart"/>
            <w:tcBorders>
              <w:top w:val="nil"/>
            </w:tcBorders>
          </w:tcPr>
          <w:p w14:paraId="4AC78419" w14:textId="77777777" w:rsidR="003700B7" w:rsidRPr="002C7FF9" w:rsidRDefault="003700B7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Puntos a verificar</w:t>
            </w:r>
          </w:p>
        </w:tc>
        <w:tc>
          <w:tcPr>
            <w:tcW w:w="1047" w:type="dxa"/>
            <w:gridSpan w:val="3"/>
            <w:tcBorders>
              <w:top w:val="nil"/>
            </w:tcBorders>
          </w:tcPr>
          <w:p w14:paraId="6323A0ED" w14:textId="77777777" w:rsidR="003700B7" w:rsidRPr="002C7FF9" w:rsidRDefault="003700B7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095" w:type="dxa"/>
            <w:vMerge w:val="restart"/>
            <w:tcBorders>
              <w:top w:val="nil"/>
            </w:tcBorders>
          </w:tcPr>
          <w:p w14:paraId="68E19FE1" w14:textId="77777777" w:rsidR="003700B7" w:rsidRPr="002C7FF9" w:rsidRDefault="003700B7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Observaciones</w:t>
            </w:r>
          </w:p>
        </w:tc>
      </w:tr>
      <w:tr w:rsidR="00962F9D" w:rsidRPr="002C7FF9" w14:paraId="07DCA46B" w14:textId="77777777" w:rsidTr="003C7C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/>
            <w:tcBorders>
              <w:bottom w:val="single" w:sz="4" w:space="0" w:color="auto"/>
            </w:tcBorders>
          </w:tcPr>
          <w:p w14:paraId="7183FEC7" w14:textId="77777777" w:rsidR="003700B7" w:rsidRPr="002C7FF9" w:rsidRDefault="003700B7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6FD21D23" w14:textId="77777777" w:rsidR="003700B7" w:rsidRPr="002C7FF9" w:rsidRDefault="003700B7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AB4C9DD" w14:textId="77777777" w:rsidR="003700B7" w:rsidRPr="002C7FF9" w:rsidRDefault="003700B7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34B110C2" w14:textId="77777777" w:rsidR="003700B7" w:rsidRPr="002C7FF9" w:rsidRDefault="003700B7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0B000F98" w14:textId="77777777" w:rsidTr="0037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nil"/>
            </w:tcBorders>
          </w:tcPr>
          <w:p w14:paraId="6A562FF0" w14:textId="46D93905" w:rsidR="00C957FF" w:rsidRPr="003700B7" w:rsidRDefault="00C957FF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Supervisar</w:t>
            </w:r>
            <w:r w:rsidR="004D3388"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 xml:space="preserve"> que el manejo y almacenamiento de materiales se realice en condiciones seguras, conforme a los procedimientos de seguridad  (5.2, 5.3, 9.1)</w:t>
            </w:r>
          </w:p>
        </w:tc>
        <w:tc>
          <w:tcPr>
            <w:tcW w:w="417" w:type="dxa"/>
            <w:tcBorders>
              <w:top w:val="nil"/>
            </w:tcBorders>
          </w:tcPr>
          <w:p w14:paraId="0779FE8E" w14:textId="138334B5" w:rsidR="00C957FF" w:rsidRPr="00DA463B" w:rsidRDefault="00DA463B" w:rsidP="00DA46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</w:tcBorders>
          </w:tcPr>
          <w:p w14:paraId="6E27446E" w14:textId="77777777" w:rsidR="00C957FF" w:rsidRPr="00DA463B" w:rsidRDefault="00C957FF" w:rsidP="00DA46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73792EA9" w14:textId="77777777" w:rsidR="00C957FF" w:rsidRPr="00DA463B" w:rsidRDefault="00C957FF" w:rsidP="00DA46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3B32F27F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699D5338" w14:textId="443EF1BA" w:rsidR="004D3388" w:rsidRPr="003700B7" w:rsidRDefault="004D3388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Contar con un manual de primeros auxilios para la atención a emergencias, con base en el tipo de riesgos a que están expuestos los trabajadores que realizan el manejo y almacenamiento de materiales.</w:t>
            </w:r>
          </w:p>
        </w:tc>
        <w:tc>
          <w:tcPr>
            <w:tcW w:w="417" w:type="dxa"/>
          </w:tcPr>
          <w:p w14:paraId="538E8A7F" w14:textId="77777777" w:rsidR="004D3388" w:rsidRPr="00DA463B" w:rsidRDefault="004D3388" w:rsidP="00DA46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1E640D58" w14:textId="2B89B4AF" w:rsidR="004D3388" w:rsidRPr="00DA463B" w:rsidRDefault="00DA463B" w:rsidP="00DA46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7F60AF53" w14:textId="4C4ACE0D" w:rsidR="004D3388" w:rsidRPr="00DA463B" w:rsidRDefault="00DA463B" w:rsidP="00DA46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Parcialmente, pues se cuenta con servicio médico en la Institución</w:t>
            </w:r>
          </w:p>
        </w:tc>
      </w:tr>
      <w:tr w:rsidR="00962F9D" w:rsidRPr="002C7FF9" w14:paraId="24EDB990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4D318EC9" w14:textId="4A155EC1" w:rsidR="004D3388" w:rsidRPr="003700B7" w:rsidRDefault="004D3388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Las actividades de manejo y almacenamien to de materiales a través de la carga manual, se deberá realizar sólo por trabajadores que cuenten con aptitud física avalada por un médico</w:t>
            </w:r>
          </w:p>
        </w:tc>
        <w:tc>
          <w:tcPr>
            <w:tcW w:w="417" w:type="dxa"/>
          </w:tcPr>
          <w:p w14:paraId="013FA39E" w14:textId="6CCFACC0" w:rsidR="004D3388" w:rsidRPr="00DA463B" w:rsidRDefault="00DA463B" w:rsidP="00DA46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01749BC6" w14:textId="77777777" w:rsidR="004D3388" w:rsidRPr="00DA463B" w:rsidRDefault="004D3388" w:rsidP="00DA46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7188B752" w14:textId="77777777" w:rsidR="004D3388" w:rsidRPr="00DA463B" w:rsidRDefault="004D3388" w:rsidP="00DA46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0607E2A3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6A95C7A6" w14:textId="772ED51C" w:rsidR="004D3388" w:rsidRPr="003700B7" w:rsidRDefault="004D3388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El centro de trabajo dispone de espacios específicos para el almacenamiento de materiales</w:t>
            </w:r>
          </w:p>
        </w:tc>
        <w:tc>
          <w:tcPr>
            <w:tcW w:w="417" w:type="dxa"/>
          </w:tcPr>
          <w:p w14:paraId="0F1912EF" w14:textId="76232E65" w:rsidR="004D3388" w:rsidRPr="00DA463B" w:rsidRDefault="00DA463B" w:rsidP="00DA46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4FF81651" w14:textId="77777777" w:rsidR="004D3388" w:rsidRPr="00DA463B" w:rsidRDefault="004D3388" w:rsidP="00DA46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7B7D03CE" w14:textId="77777777" w:rsidR="004D3388" w:rsidRPr="00DA463B" w:rsidRDefault="004D3388" w:rsidP="00DA46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6A6800DD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74B1741A" w14:textId="08E0D557" w:rsidR="004D3388" w:rsidRPr="003700B7" w:rsidRDefault="004D3388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La vigilancia a la salud de los trabajadores deberá ser efectuada por un médico</w:t>
            </w:r>
          </w:p>
        </w:tc>
        <w:tc>
          <w:tcPr>
            <w:tcW w:w="417" w:type="dxa"/>
          </w:tcPr>
          <w:p w14:paraId="56C007D9" w14:textId="3EB7C137" w:rsidR="004D3388" w:rsidRPr="00DA463B" w:rsidRDefault="00DA463B" w:rsidP="00DA46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1FF9FA28" w14:textId="77777777" w:rsidR="004D3388" w:rsidRPr="00DA463B" w:rsidRDefault="004D3388" w:rsidP="00DA46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53FEA0B4" w14:textId="77777777" w:rsidR="004D3388" w:rsidRPr="00DA463B" w:rsidRDefault="004D3388" w:rsidP="00DA46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038F0155" w14:textId="77777777" w:rsidTr="003700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bottom w:val="nil"/>
            </w:tcBorders>
          </w:tcPr>
          <w:p w14:paraId="08471443" w14:textId="77777777" w:rsidR="0027735D" w:rsidRPr="002C7FF9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14:paraId="29E0FD9F" w14:textId="77777777" w:rsidR="0027735D" w:rsidRPr="002C7FF9" w:rsidRDefault="0027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  <w:tcBorders>
              <w:bottom w:val="nil"/>
            </w:tcBorders>
          </w:tcPr>
          <w:p w14:paraId="376E87D7" w14:textId="77777777" w:rsidR="0027735D" w:rsidRPr="002C7FF9" w:rsidRDefault="0027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  <w:tcBorders>
              <w:bottom w:val="nil"/>
            </w:tcBorders>
          </w:tcPr>
          <w:p w14:paraId="265E1D19" w14:textId="77777777" w:rsidR="0027735D" w:rsidRPr="002C7FF9" w:rsidRDefault="0027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735D" w:rsidRPr="002C7FF9" w14:paraId="6ACD921B" w14:textId="77777777" w:rsidTr="0037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14:paraId="68DFBFCA" w14:textId="729E6A39" w:rsidR="0027735D" w:rsidRPr="002C7FF9" w:rsidRDefault="003700B7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56116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Norma Oficial Mexicana</w:t>
            </w:r>
            <w:r w:rsidRPr="002C7FF9"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  <w:t xml:space="preserve"> </w:t>
            </w:r>
            <w:r w:rsidR="0027735D" w:rsidRPr="003700B7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shd w:val="clear" w:color="auto" w:fill="000000" w:themeFill="text1"/>
                <w:lang w:eastAsia="es-ES"/>
              </w:rPr>
              <w:t>NOM-009-STPS-2011, Condiciones de seguridad para realizar trabajos en altura</w:t>
            </w:r>
          </w:p>
        </w:tc>
      </w:tr>
      <w:tr w:rsidR="00962F9D" w:rsidRPr="002C7FF9" w14:paraId="09A32AEA" w14:textId="77777777" w:rsidTr="003C7C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 w:val="restart"/>
            <w:tcBorders>
              <w:top w:val="nil"/>
            </w:tcBorders>
          </w:tcPr>
          <w:p w14:paraId="2879D8B4" w14:textId="77777777" w:rsidR="003700B7" w:rsidRPr="002C7FF9" w:rsidRDefault="003700B7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Puntos a verificar</w:t>
            </w:r>
          </w:p>
        </w:tc>
        <w:tc>
          <w:tcPr>
            <w:tcW w:w="1047" w:type="dxa"/>
            <w:gridSpan w:val="3"/>
            <w:tcBorders>
              <w:top w:val="nil"/>
            </w:tcBorders>
          </w:tcPr>
          <w:p w14:paraId="657B3F17" w14:textId="77777777" w:rsidR="003700B7" w:rsidRPr="002C7FF9" w:rsidRDefault="003700B7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095" w:type="dxa"/>
            <w:vMerge w:val="restart"/>
            <w:tcBorders>
              <w:top w:val="nil"/>
            </w:tcBorders>
          </w:tcPr>
          <w:p w14:paraId="44303D0E" w14:textId="77777777" w:rsidR="003700B7" w:rsidRPr="002C7FF9" w:rsidRDefault="003700B7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Observaciones</w:t>
            </w:r>
          </w:p>
        </w:tc>
      </w:tr>
      <w:tr w:rsidR="00962F9D" w:rsidRPr="002C7FF9" w14:paraId="49D920B4" w14:textId="77777777" w:rsidTr="003C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/>
            <w:tcBorders>
              <w:bottom w:val="single" w:sz="4" w:space="0" w:color="auto"/>
            </w:tcBorders>
          </w:tcPr>
          <w:p w14:paraId="53B20AE7" w14:textId="77777777" w:rsidR="003700B7" w:rsidRPr="002C7FF9" w:rsidRDefault="003700B7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0592D16" w14:textId="77777777" w:rsidR="003700B7" w:rsidRPr="002C7FF9" w:rsidRDefault="003700B7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82397C9" w14:textId="77777777" w:rsidR="003700B7" w:rsidRPr="002C7FF9" w:rsidRDefault="003700B7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7882B7FB" w14:textId="77777777" w:rsidR="003700B7" w:rsidRPr="002C7FF9" w:rsidRDefault="003700B7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04177795" w14:textId="77777777" w:rsidTr="003700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nil"/>
            </w:tcBorders>
          </w:tcPr>
          <w:p w14:paraId="0E8BE93E" w14:textId="583AB368" w:rsidR="0027735D" w:rsidRPr="002C7FF9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 xml:space="preserve">Se colocan en bordes de azoteas, terrazas, miradores, galerías o estructuras fijas elevadas, al igual que en aberturas como </w:t>
            </w: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lastRenderedPageBreak/>
              <w:t>perforaciones, pozos, cubos y túneles verticales: barreras fijas o protecciones laterales o perimetrales, o redes de seguridad para protección colectiva contra caídas de altura</w:t>
            </w:r>
          </w:p>
        </w:tc>
        <w:tc>
          <w:tcPr>
            <w:tcW w:w="417" w:type="dxa"/>
            <w:tcBorders>
              <w:top w:val="nil"/>
            </w:tcBorders>
          </w:tcPr>
          <w:p w14:paraId="287FA7CC" w14:textId="77777777" w:rsidR="0027735D" w:rsidRPr="002C7FF9" w:rsidRDefault="0027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14:paraId="44550065" w14:textId="0E09C9E5" w:rsidR="0027735D" w:rsidRPr="00DA463B" w:rsidRDefault="00DA463B" w:rsidP="00DA4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  <w:tcBorders>
              <w:top w:val="nil"/>
            </w:tcBorders>
          </w:tcPr>
          <w:p w14:paraId="0BFD00E1" w14:textId="4D8C0F2E" w:rsidR="0027735D" w:rsidRPr="00DA463B" w:rsidRDefault="00DA463B" w:rsidP="00DA4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 xml:space="preserve">Se ha percibido el uso de andamios, pero con un armado incompleto, deficiente y sin uso de arnes </w:t>
            </w:r>
            <w:r w:rsidR="000A7275">
              <w:rPr>
                <w:rFonts w:ascii="Montserrat" w:hAnsi="Montserrat"/>
                <w:sz w:val="18"/>
                <w:szCs w:val="18"/>
                <w:lang w:eastAsia="es-ES"/>
              </w:rPr>
              <w:t xml:space="preserve">de seguridad </w:t>
            </w: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en el cuerpo del operador. Favor de poner atención.</w:t>
            </w:r>
          </w:p>
        </w:tc>
      </w:tr>
      <w:tr w:rsidR="00962F9D" w:rsidRPr="002C7FF9" w14:paraId="7EF38D96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70DF266B" w14:textId="7785BDB5" w:rsidR="0027735D" w:rsidRPr="002C7FF9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Se utilizan sistemas de protección personal para interrumpir caídas de altura</w:t>
            </w:r>
          </w:p>
        </w:tc>
        <w:tc>
          <w:tcPr>
            <w:tcW w:w="417" w:type="dxa"/>
          </w:tcPr>
          <w:p w14:paraId="3BD1D38D" w14:textId="77777777" w:rsidR="0027735D" w:rsidRPr="002C7FF9" w:rsidRDefault="0027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</w:tcPr>
          <w:p w14:paraId="7BADABA6" w14:textId="5EEBBEC9" w:rsidR="0027735D" w:rsidRPr="00DA463B" w:rsidRDefault="00DA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509F00EE" w14:textId="77777777" w:rsidR="0027735D" w:rsidRPr="00DA463B" w:rsidRDefault="0027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6B20E75B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638D0AE8" w14:textId="64BB0B9D" w:rsidR="0027735D" w:rsidRPr="002C7FF9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Se consideran los riesgos adicionales a la actividad en los trabajos en alturas</w:t>
            </w:r>
          </w:p>
        </w:tc>
        <w:tc>
          <w:tcPr>
            <w:tcW w:w="417" w:type="dxa"/>
          </w:tcPr>
          <w:p w14:paraId="34E864C3" w14:textId="77777777" w:rsidR="0027735D" w:rsidRPr="002C7FF9" w:rsidRDefault="0027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</w:tcPr>
          <w:p w14:paraId="526E57B1" w14:textId="15030575" w:rsidR="0027735D" w:rsidRPr="00DA463B" w:rsidRDefault="00DA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6E270CBF" w14:textId="77777777" w:rsidR="0027735D" w:rsidRPr="00DA463B" w:rsidRDefault="0027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17F844C5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13408706" w14:textId="77777777" w:rsidR="0027735D" w:rsidRPr="003700B7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El uso de sistemas de protección personal para interrumpir caídas de altura, deberá ser obligatorio cuando realicen trabajos en altura sobre:</w:t>
            </w:r>
          </w:p>
          <w:p w14:paraId="2D889FA3" w14:textId="77777777" w:rsidR="0027735D" w:rsidRPr="003700B7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a) Bordes de azoteas, terrazas, miradores, galerías o estructuras fijas elevadas, al igual que en aberturas como perforaciones, pozos, cubos y túneles verticales, donde no sea posible la colocación de barreras fijas o protecciones laterales o perimetrales, o no se empleen sistemas personales de restricción;</w:t>
            </w:r>
          </w:p>
          <w:p w14:paraId="6D60FB5E" w14:textId="77777777" w:rsidR="0027735D" w:rsidRPr="003700B7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b) Estructuras fijas elevadas donde no sea posible la colocación de redes de seguridad;</w:t>
            </w:r>
          </w:p>
          <w:p w14:paraId="3C98261B" w14:textId="77777777" w:rsidR="0027735D" w:rsidRPr="003700B7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c) Andamios tipo torre o estructura, a más de 3.5 m;</w:t>
            </w:r>
          </w:p>
          <w:p w14:paraId="33FAB572" w14:textId="77777777" w:rsidR="0027735D" w:rsidRPr="003700B7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d) Andamios suspendidos o plataformas de elevación, y</w:t>
            </w:r>
          </w:p>
          <w:p w14:paraId="340FB5E0" w14:textId="77777777" w:rsidR="0027735D" w:rsidRPr="003700B7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e) Escaleras de mano, a más de 3.5 m del nivel de referencia.</w:t>
            </w:r>
          </w:p>
          <w:p w14:paraId="15C48D94" w14:textId="77777777" w:rsidR="0027735D" w:rsidRPr="003700B7" w:rsidRDefault="0027735D" w:rsidP="00A06782">
            <w:pPr>
              <w:spacing w:line="276" w:lineRule="auto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</w:tcPr>
          <w:p w14:paraId="30783418" w14:textId="77777777" w:rsidR="0027735D" w:rsidRPr="002C7FF9" w:rsidRDefault="0027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</w:tcPr>
          <w:p w14:paraId="0E734195" w14:textId="3249F30A" w:rsidR="0027735D" w:rsidRPr="00DA463B" w:rsidRDefault="00DA463B" w:rsidP="00962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1E1FF421" w14:textId="77777777" w:rsidR="0027735D" w:rsidRDefault="00DA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 xml:space="preserve">Se ha percibido el uso de andamios, pero con un armado incompleto, deficiente y sin uso de arnes </w:t>
            </w:r>
            <w:r w:rsidR="000A7275">
              <w:rPr>
                <w:rFonts w:ascii="Montserrat" w:hAnsi="Montserrat"/>
                <w:sz w:val="18"/>
                <w:szCs w:val="18"/>
                <w:lang w:eastAsia="es-ES"/>
              </w:rPr>
              <w:t xml:space="preserve">de seguridad </w:t>
            </w:r>
            <w:r w:rsidRPr="00DA463B">
              <w:rPr>
                <w:rFonts w:ascii="Montserrat" w:hAnsi="Montserrat"/>
                <w:sz w:val="18"/>
                <w:szCs w:val="18"/>
                <w:lang w:eastAsia="es-ES"/>
              </w:rPr>
              <w:t>en el cuerpo del operador. Favor de poner atención.</w:t>
            </w:r>
          </w:p>
          <w:p w14:paraId="76A7A1D4" w14:textId="5BBDBA34" w:rsidR="00962F9D" w:rsidRPr="00DA463B" w:rsidRDefault="00962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962F9D">
              <w:rPr>
                <w:rFonts w:ascii="Montserrat" w:hAnsi="Montserrat"/>
                <w:noProof/>
                <w:sz w:val="18"/>
                <w:szCs w:val="18"/>
              </w:rPr>
              <w:drawing>
                <wp:inline distT="0" distB="0" distL="0" distR="0" wp14:anchorId="189D3C5A" wp14:editId="76E94C6B">
                  <wp:extent cx="1311215" cy="1360189"/>
                  <wp:effectExtent l="0" t="0" r="3810" b="0"/>
                  <wp:docPr id="36" name="Imagen 36" descr="C:\Users\juare\AppData\Local\Packages\5319275A.WhatsAppDesktop_cv1g1gvanyjgm\TempState\3C59DC048E8850243BE8079A5C74D079\Imagen de WhatsApp 2023-05-31 a las 20.09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uare\AppData\Local\Packages\5319275A.WhatsAppDesktop_cv1g1gvanyjgm\TempState\3C59DC048E8850243BE8079A5C74D079\Imagen de WhatsApp 2023-05-31 a las 20.09.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099" cy="138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F9D" w:rsidRPr="002C7FF9" w14:paraId="2860C404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25C46C68" w14:textId="77777777" w:rsidR="0027735D" w:rsidRPr="002C7FF9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Andamios tipo torre o estructura:</w:t>
            </w:r>
          </w:p>
          <w:p w14:paraId="18CA46BC" w14:textId="77777777" w:rsidR="0027735D" w:rsidRPr="002C7FF9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En la instalación de los andamios tipo torre o estructura, se deberá cumplir con lo siguiente:</w:t>
            </w:r>
          </w:p>
          <w:p w14:paraId="55F709D7" w14:textId="77777777" w:rsidR="0027735D" w:rsidRPr="003700B7" w:rsidRDefault="0027735D" w:rsidP="00A06782">
            <w:pPr>
              <w:shd w:val="clear" w:color="auto" w:fill="FFFFFF"/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a) Instalar y ensamblar el andamio mediante el procedimiento que para tales fines se haya elaborado, de conformidad con las instrucciones del fabricante, y únicamente por personal capacitado y autorizado por el patrón para este fin;</w:t>
            </w:r>
          </w:p>
          <w:p w14:paraId="01415B12" w14:textId="77777777" w:rsidR="0027735D" w:rsidRPr="003700B7" w:rsidRDefault="0027735D" w:rsidP="00A06782">
            <w:pPr>
              <w:shd w:val="clear" w:color="auto" w:fill="FFFFFF"/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b) Probar que el andamio y sus componentes resistan al menos cuatro veces la máxima carga a que serán sometidos, considerando el peso del personal, materiales y herramientas a utilizar; c) Instalar el andamio sobre:</w:t>
            </w:r>
          </w:p>
          <w:p w14:paraId="434F6C79" w14:textId="77777777" w:rsidR="0027735D" w:rsidRPr="003700B7" w:rsidRDefault="0027735D" w:rsidP="00A06782">
            <w:pPr>
              <w:shd w:val="clear" w:color="auto" w:fill="FFFFFF"/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lastRenderedPageBreak/>
              <w:t>1) Sus bases, para conferir una mayor estabilidad, o sobre ruedas que cuenten con un mecanismo de bloqueo, mismo que será liberado únicamente cuando el andamio deba moverse para su reubicación;</w:t>
            </w:r>
          </w:p>
          <w:p w14:paraId="59013ADE" w14:textId="77777777" w:rsidR="0027735D" w:rsidRPr="003700B7" w:rsidRDefault="0027735D" w:rsidP="00A06782">
            <w:pPr>
              <w:shd w:val="clear" w:color="auto" w:fill="FFFFFF"/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2) Planos firmes, estables y de suficiente resistencia, de manera que se evite cualquier posible falla, ruptura, hundimiento o desplazamiento accidental,</w:t>
            </w:r>
          </w:p>
          <w:p w14:paraId="1875772B" w14:textId="662DB9C6" w:rsidR="0027735D" w:rsidRPr="003700B7" w:rsidRDefault="0027735D" w:rsidP="00A06782">
            <w:pPr>
              <w:shd w:val="clear" w:color="auto" w:fill="FFFFFF"/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3700B7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3) Superficies niveladas, y cuando éstas no lo estén, emplear los medios de aplomado, estabilización y nivelación indicados por el fabricante;</w:t>
            </w:r>
          </w:p>
        </w:tc>
        <w:tc>
          <w:tcPr>
            <w:tcW w:w="417" w:type="dxa"/>
          </w:tcPr>
          <w:p w14:paraId="6D695A2D" w14:textId="77777777" w:rsidR="0027735D" w:rsidRPr="002C7FF9" w:rsidRDefault="0027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</w:tcPr>
          <w:p w14:paraId="7DB55AF8" w14:textId="77386AC2" w:rsidR="0027735D" w:rsidRPr="000A7275" w:rsidRDefault="00DA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0A7275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666AB312" w14:textId="77777777" w:rsidR="0027735D" w:rsidRPr="000A7275" w:rsidRDefault="00DA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0A7275">
              <w:rPr>
                <w:rFonts w:ascii="Montserrat" w:hAnsi="Montserrat"/>
                <w:sz w:val="18"/>
                <w:szCs w:val="18"/>
                <w:lang w:eastAsia="es-ES"/>
              </w:rPr>
              <w:t>Se usa andamio pero le hace falta mantenimiento.</w:t>
            </w:r>
          </w:p>
          <w:p w14:paraId="316FC837" w14:textId="34E0B04A" w:rsidR="00DA463B" w:rsidRPr="000A7275" w:rsidRDefault="00DA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0A7275">
              <w:rPr>
                <w:rFonts w:ascii="Montserrat" w:hAnsi="Montserrat"/>
                <w:sz w:val="18"/>
                <w:szCs w:val="18"/>
                <w:lang w:eastAsia="es-ES"/>
              </w:rPr>
              <w:t>Hace falta el uso de arnes</w:t>
            </w:r>
            <w:r w:rsidR="000A7275">
              <w:rPr>
                <w:rFonts w:ascii="Montserrat" w:hAnsi="Montserrat"/>
                <w:sz w:val="18"/>
                <w:szCs w:val="18"/>
                <w:lang w:eastAsia="es-ES"/>
              </w:rPr>
              <w:t xml:space="preserve"> de seguridad</w:t>
            </w:r>
            <w:r w:rsidRPr="000A7275">
              <w:rPr>
                <w:rFonts w:ascii="Montserrat" w:hAnsi="Montserrat"/>
                <w:sz w:val="18"/>
                <w:szCs w:val="18"/>
                <w:lang w:eastAsia="es-ES"/>
              </w:rPr>
              <w:t xml:space="preserve"> </w:t>
            </w:r>
            <w:r w:rsidR="000A7275" w:rsidRPr="000A7275">
              <w:rPr>
                <w:rFonts w:ascii="Montserrat" w:hAnsi="Montserrat"/>
                <w:sz w:val="18"/>
                <w:szCs w:val="18"/>
                <w:lang w:eastAsia="es-ES"/>
              </w:rPr>
              <w:t>por parte del trabajador</w:t>
            </w:r>
          </w:p>
        </w:tc>
      </w:tr>
      <w:tr w:rsidR="00962F9D" w:rsidRPr="002C7FF9" w14:paraId="2137AACD" w14:textId="77777777" w:rsidTr="000B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bottom w:val="nil"/>
            </w:tcBorders>
          </w:tcPr>
          <w:p w14:paraId="319DB711" w14:textId="77777777" w:rsidR="0027735D" w:rsidRPr="002C7FF9" w:rsidRDefault="0027735D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14:paraId="0A84DED8" w14:textId="77777777" w:rsidR="0027735D" w:rsidRPr="002C7FF9" w:rsidRDefault="0027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  <w:tcBorders>
              <w:bottom w:val="nil"/>
            </w:tcBorders>
          </w:tcPr>
          <w:p w14:paraId="2665CBE1" w14:textId="77777777" w:rsidR="0027735D" w:rsidRPr="002C7FF9" w:rsidRDefault="0027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  <w:tcBorders>
              <w:bottom w:val="nil"/>
            </w:tcBorders>
          </w:tcPr>
          <w:p w14:paraId="2A4B2E30" w14:textId="77777777" w:rsidR="0027735D" w:rsidRPr="002C7FF9" w:rsidRDefault="0027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735D" w:rsidRPr="002C7FF9" w14:paraId="514E40C8" w14:textId="77777777" w:rsidTr="000B31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14:paraId="6A080900" w14:textId="5EB79B3A" w:rsidR="0027735D" w:rsidRPr="002C7FF9" w:rsidRDefault="000B3130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</w:pPr>
            <w:r w:rsidRPr="00256116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Norma Oficial Mexicana</w:t>
            </w:r>
            <w:r w:rsidRPr="002C7FF9"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  <w:t xml:space="preserve"> </w:t>
            </w:r>
            <w:r w:rsidR="0027735D" w:rsidRPr="000B3130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NOM-029-STPS-2011, Mantenimiento de las instalaciones eléctricas en los centros de trabajo</w:t>
            </w:r>
          </w:p>
        </w:tc>
      </w:tr>
      <w:tr w:rsidR="00962F9D" w:rsidRPr="002C7FF9" w14:paraId="76460098" w14:textId="77777777" w:rsidTr="003C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 w:val="restart"/>
            <w:tcBorders>
              <w:top w:val="nil"/>
            </w:tcBorders>
          </w:tcPr>
          <w:p w14:paraId="154FD6BC" w14:textId="77777777" w:rsidR="000B3130" w:rsidRPr="002C7FF9" w:rsidRDefault="000B3130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Puntos a verificar</w:t>
            </w:r>
          </w:p>
        </w:tc>
        <w:tc>
          <w:tcPr>
            <w:tcW w:w="1047" w:type="dxa"/>
            <w:gridSpan w:val="3"/>
            <w:tcBorders>
              <w:top w:val="nil"/>
            </w:tcBorders>
          </w:tcPr>
          <w:p w14:paraId="32ED960E" w14:textId="77777777" w:rsidR="000B3130" w:rsidRPr="002C7FF9" w:rsidRDefault="000B3130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095" w:type="dxa"/>
            <w:vMerge w:val="restart"/>
            <w:tcBorders>
              <w:top w:val="nil"/>
            </w:tcBorders>
          </w:tcPr>
          <w:p w14:paraId="5FA273EC" w14:textId="77777777" w:rsidR="000B3130" w:rsidRPr="002C7FF9" w:rsidRDefault="000B3130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Observaciones</w:t>
            </w:r>
          </w:p>
        </w:tc>
      </w:tr>
      <w:tr w:rsidR="00962F9D" w:rsidRPr="002C7FF9" w14:paraId="32625FAA" w14:textId="77777777" w:rsidTr="003C7C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/>
            <w:tcBorders>
              <w:bottom w:val="single" w:sz="4" w:space="0" w:color="auto"/>
            </w:tcBorders>
          </w:tcPr>
          <w:p w14:paraId="7691BB94" w14:textId="77777777" w:rsidR="000B3130" w:rsidRPr="002C7FF9" w:rsidRDefault="000B3130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FD6206A" w14:textId="77777777" w:rsidR="000B3130" w:rsidRPr="002C7FF9" w:rsidRDefault="000B3130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4A661E4" w14:textId="77777777" w:rsidR="000B3130" w:rsidRPr="002C7FF9" w:rsidRDefault="000B3130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5E064A6F" w14:textId="77777777" w:rsidR="000B3130" w:rsidRPr="002C7FF9" w:rsidRDefault="000B3130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0B00DF05" w14:textId="77777777" w:rsidTr="000B3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nil"/>
            </w:tcBorders>
          </w:tcPr>
          <w:p w14:paraId="2B6ACAAB" w14:textId="206277B7" w:rsidR="0027735D" w:rsidRPr="002C7FF9" w:rsidRDefault="00360E57" w:rsidP="000B3130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Se cuenta con los procedimientos de seguridad para las actividades de mantenimiento de las instalaciones eléctricas; la selección y uso del equipo de trabajo, maquinaria, herramientas e implementos de protección aislante</w:t>
            </w:r>
          </w:p>
        </w:tc>
        <w:tc>
          <w:tcPr>
            <w:tcW w:w="417" w:type="dxa"/>
            <w:tcBorders>
              <w:top w:val="nil"/>
            </w:tcBorders>
          </w:tcPr>
          <w:p w14:paraId="3AEDC136" w14:textId="77777777" w:rsidR="0027735D" w:rsidRPr="00490A3E" w:rsidRDefault="00277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14:paraId="4E1A0C35" w14:textId="122A5E5A" w:rsidR="0027735D" w:rsidRPr="00490A3E" w:rsidRDefault="0049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490A3E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  <w:tcBorders>
              <w:top w:val="nil"/>
            </w:tcBorders>
          </w:tcPr>
          <w:p w14:paraId="1E553AE5" w14:textId="0994101C" w:rsidR="0027735D" w:rsidRDefault="008D1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Hay instalaciones que requieren de atención, pues hay instalaciones eléctricas en el exterior, así como cableado de red.</w:t>
            </w:r>
          </w:p>
          <w:p w14:paraId="288A0353" w14:textId="31561EAB" w:rsidR="00DF45AE" w:rsidRDefault="00DF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F45AE">
              <w:rPr>
                <w:rFonts w:ascii="Montserrat" w:hAnsi="Montserrat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1FEC761A" wp14:editId="3676B7D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77470</wp:posOffset>
                  </wp:positionV>
                  <wp:extent cx="1009015" cy="1031240"/>
                  <wp:effectExtent l="0" t="0" r="635" b="0"/>
                  <wp:wrapThrough wrapText="bothSides">
                    <wp:wrapPolygon edited="0">
                      <wp:start x="0" y="0"/>
                      <wp:lineTo x="0" y="21148"/>
                      <wp:lineTo x="21206" y="21148"/>
                      <wp:lineTo x="21206" y="0"/>
                      <wp:lineTo x="0" y="0"/>
                    </wp:wrapPolygon>
                  </wp:wrapThrough>
                  <wp:docPr id="30" name="Imagen 30" descr="C:\Users\juare\AppData\Local\Packages\5319275A.WhatsAppDesktop_cv1g1gvanyjgm\TempState\C16A5320FA475530D9583C34FD356EF5\Imagen de WhatsApp 2023-05-31 a las 20.09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are\AppData\Local\Packages\5319275A.WhatsAppDesktop_cv1g1gvanyjgm\TempState\C16A5320FA475530D9583C34FD356EF5\Imagen de WhatsApp 2023-05-31 a las 20.09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C6739B" w14:textId="54682780" w:rsidR="008D102B" w:rsidRDefault="008D1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  <w:p w14:paraId="2F0AF4FA" w14:textId="20AD3EFC" w:rsidR="008D102B" w:rsidRDefault="008D1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  <w:p w14:paraId="02B50F7B" w14:textId="17ECE5D3" w:rsidR="008D102B" w:rsidRDefault="008D1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  <w:p w14:paraId="5853340E" w14:textId="097EBB0B" w:rsidR="008D102B" w:rsidRPr="00490A3E" w:rsidRDefault="00DF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DF45AE">
              <w:rPr>
                <w:rFonts w:ascii="Montserrat" w:hAnsi="Montserrat"/>
                <w:noProof/>
                <w:sz w:val="18"/>
                <w:szCs w:val="18"/>
              </w:rPr>
              <w:drawing>
                <wp:inline distT="0" distB="0" distL="0" distR="0" wp14:anchorId="319CF1F0" wp14:editId="269EB784">
                  <wp:extent cx="1061049" cy="1415193"/>
                  <wp:effectExtent l="0" t="0" r="6350" b="0"/>
                  <wp:docPr id="31" name="Imagen 31" descr="C:\Users\juare\AppData\Local\Packages\5319275A.WhatsAppDesktop_cv1g1gvanyjgm\TempState\6364D3F0F495B6AB9DCF8D3B5C6E0B01\Imagen de WhatsApp 2023-05-31 a las 20.09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uare\AppData\Local\Packages\5319275A.WhatsAppDesktop_cv1g1gvanyjgm\TempState\6364D3F0F495B6AB9DCF8D3B5C6E0B01\Imagen de WhatsApp 2023-05-31 a las 20.09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23" cy="143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F9D" w:rsidRPr="002C7FF9" w14:paraId="4F13ABA2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7833344F" w14:textId="10A285AE" w:rsidR="0027735D" w:rsidRPr="002C7FF9" w:rsidRDefault="00360E57" w:rsidP="000B3130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Se proporciona al personal que desarrolle las actividades de mantenimiento de las instalaciones eléctricas, el equipo de trabajo, maquinaria, herramientas e implementos de protección aislante que garanticen su seguridad, según el nivel de tensión o corriente de alimentación de la instalación eléctrica</w:t>
            </w:r>
          </w:p>
        </w:tc>
        <w:tc>
          <w:tcPr>
            <w:tcW w:w="417" w:type="dxa"/>
          </w:tcPr>
          <w:p w14:paraId="5F6AA612" w14:textId="1E3A96CB" w:rsidR="0027735D" w:rsidRPr="00490A3E" w:rsidRDefault="0049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490A3E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1971E59F" w14:textId="4371107E" w:rsidR="0027735D" w:rsidRPr="00490A3E" w:rsidRDefault="00277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4182B983" w14:textId="4EA56A9D" w:rsidR="0027735D" w:rsidRPr="00490A3E" w:rsidRDefault="0049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490A3E">
              <w:rPr>
                <w:rFonts w:ascii="Montserrat" w:hAnsi="Montserrat"/>
                <w:sz w:val="18"/>
                <w:szCs w:val="18"/>
                <w:lang w:eastAsia="es-ES"/>
              </w:rPr>
              <w:t>Parcialmente</w:t>
            </w:r>
          </w:p>
        </w:tc>
      </w:tr>
      <w:tr w:rsidR="00962F9D" w:rsidRPr="002C7FF9" w14:paraId="0C6E9276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50B8498C" w14:textId="27FEC9DE" w:rsidR="00551547" w:rsidRPr="000B3130" w:rsidRDefault="00551547" w:rsidP="000B3130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lastRenderedPageBreak/>
              <w:t>Se dispone en las zonas de trabajo de al menos un extintor, accesible en todo momento, de la capacidad y tipo de fuego que se pueda presentar, de acuerdo con la determinación de riesgos potenciales.</w:t>
            </w:r>
          </w:p>
        </w:tc>
        <w:tc>
          <w:tcPr>
            <w:tcW w:w="417" w:type="dxa"/>
          </w:tcPr>
          <w:p w14:paraId="48EA532E" w14:textId="6DF3410C" w:rsidR="00551547" w:rsidRPr="00490A3E" w:rsidRDefault="0049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490A3E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6085E4F3" w14:textId="77777777" w:rsidR="00551547" w:rsidRPr="00490A3E" w:rsidRDefault="00551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0BAD24EF" w14:textId="77777777" w:rsidR="00551547" w:rsidRPr="00490A3E" w:rsidRDefault="00551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7629D9D3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6C9D0A28" w14:textId="64D20DAC" w:rsidR="00360E57" w:rsidRPr="002C7FF9" w:rsidRDefault="00360E57" w:rsidP="000B3130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Se cuenta con un botiquín de primeros auxilios que contenga el manual y los materiales de curación necesarios para atender los posibles casos de emergencia, identificados de acuerdo con los riesgos a que estén expuestos los trabajadores, y para atender a los lesionados o accidentados por efectos de la energía eléctrica.</w:t>
            </w:r>
          </w:p>
        </w:tc>
        <w:tc>
          <w:tcPr>
            <w:tcW w:w="417" w:type="dxa"/>
          </w:tcPr>
          <w:p w14:paraId="5F9B835C" w14:textId="28135BB4" w:rsidR="00360E57" w:rsidRPr="00490A3E" w:rsidRDefault="0049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490A3E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6C0B50BD" w14:textId="77777777" w:rsidR="00360E57" w:rsidRPr="00490A3E" w:rsidRDefault="00360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09254738" w14:textId="2DA2CEB4" w:rsidR="00360E57" w:rsidRPr="00490A3E" w:rsidRDefault="0049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490A3E">
              <w:rPr>
                <w:rFonts w:ascii="Montserrat" w:hAnsi="Montserrat"/>
                <w:sz w:val="18"/>
                <w:szCs w:val="18"/>
                <w:lang w:eastAsia="es-ES"/>
              </w:rPr>
              <w:t>Además se cuenta con doctor por parte de la Institución</w:t>
            </w:r>
          </w:p>
        </w:tc>
      </w:tr>
      <w:tr w:rsidR="00962F9D" w:rsidRPr="002C7FF9" w14:paraId="02EE8B37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1CEDFE6E" w14:textId="6465ED7D" w:rsidR="00360E57" w:rsidRPr="002C7FF9" w:rsidRDefault="00360E57" w:rsidP="000B3130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Se efectúa con personal autorizado y capacitado los trabajos de mantenimiento de las instalaciones eléctricas en lugares peligrosos, tales como altura, espacios confinados, subestaciones y líneas energizadas</w:t>
            </w:r>
          </w:p>
        </w:tc>
        <w:tc>
          <w:tcPr>
            <w:tcW w:w="417" w:type="dxa"/>
          </w:tcPr>
          <w:p w14:paraId="714694AE" w14:textId="3A14C802" w:rsidR="00360E57" w:rsidRPr="00490A3E" w:rsidRDefault="0049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490A3E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3BC2C56E" w14:textId="77777777" w:rsidR="00360E57" w:rsidRPr="00490A3E" w:rsidRDefault="00360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3A1CEE4B" w14:textId="3FB8410A" w:rsidR="00360E57" w:rsidRPr="00490A3E" w:rsidRDefault="0049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490A3E">
              <w:rPr>
                <w:rFonts w:ascii="Montserrat" w:hAnsi="Montserrat"/>
                <w:sz w:val="18"/>
                <w:szCs w:val="18"/>
                <w:lang w:eastAsia="es-ES"/>
              </w:rPr>
              <w:t>Se cuenta con docentes especializados</w:t>
            </w:r>
          </w:p>
        </w:tc>
      </w:tr>
      <w:tr w:rsidR="00962F9D" w:rsidRPr="002C7FF9" w14:paraId="42B8ABB8" w14:textId="77777777" w:rsidTr="000446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bottom w:val="nil"/>
            </w:tcBorders>
          </w:tcPr>
          <w:p w14:paraId="5CFB7218" w14:textId="77777777" w:rsidR="00360E57" w:rsidRPr="002C7FF9" w:rsidRDefault="00360E57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14:paraId="3554E001" w14:textId="77777777" w:rsidR="00360E57" w:rsidRPr="002C7FF9" w:rsidRDefault="00360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  <w:tcBorders>
              <w:bottom w:val="nil"/>
            </w:tcBorders>
          </w:tcPr>
          <w:p w14:paraId="142265AD" w14:textId="77777777" w:rsidR="00360E57" w:rsidRPr="002C7FF9" w:rsidRDefault="00360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  <w:tcBorders>
              <w:bottom w:val="nil"/>
            </w:tcBorders>
          </w:tcPr>
          <w:p w14:paraId="06A35320" w14:textId="77777777" w:rsidR="00360E57" w:rsidRPr="002C7FF9" w:rsidRDefault="00360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65B" w:rsidRPr="002C7FF9" w14:paraId="02855455" w14:textId="77777777" w:rsidTr="0004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14:paraId="492A9AE6" w14:textId="182E60ED" w:rsidR="0004465B" w:rsidRPr="002C7FF9" w:rsidRDefault="0004465B">
            <w:r w:rsidRPr="00256116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Norma Oficial Mexicana</w:t>
            </w:r>
            <w:r w:rsidRPr="002C7FF9"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  <w:t xml:space="preserve"> </w:t>
            </w:r>
            <w:r w:rsidRPr="0004465B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Nom-034-STPS-2016, Acceso y desarrollo de actividades de trabajadores con discapacidad</w:t>
            </w:r>
          </w:p>
        </w:tc>
      </w:tr>
      <w:tr w:rsidR="00962F9D" w:rsidRPr="002C7FF9" w14:paraId="2E48688C" w14:textId="77777777" w:rsidTr="003C7C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 w:val="restart"/>
            <w:tcBorders>
              <w:top w:val="nil"/>
            </w:tcBorders>
          </w:tcPr>
          <w:p w14:paraId="7012CB09" w14:textId="77777777" w:rsidR="0004465B" w:rsidRPr="002C7FF9" w:rsidRDefault="0004465B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Puntos a verificar</w:t>
            </w:r>
          </w:p>
        </w:tc>
        <w:tc>
          <w:tcPr>
            <w:tcW w:w="1047" w:type="dxa"/>
            <w:gridSpan w:val="3"/>
            <w:tcBorders>
              <w:top w:val="nil"/>
            </w:tcBorders>
          </w:tcPr>
          <w:p w14:paraId="1C03FD33" w14:textId="77777777" w:rsidR="0004465B" w:rsidRPr="002C7FF9" w:rsidRDefault="0004465B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095" w:type="dxa"/>
            <w:vMerge w:val="restart"/>
            <w:tcBorders>
              <w:top w:val="nil"/>
            </w:tcBorders>
          </w:tcPr>
          <w:p w14:paraId="60155AC7" w14:textId="77777777" w:rsidR="0004465B" w:rsidRPr="002C7FF9" w:rsidRDefault="0004465B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Observaciones</w:t>
            </w:r>
          </w:p>
        </w:tc>
      </w:tr>
      <w:tr w:rsidR="00962F9D" w:rsidRPr="002C7FF9" w14:paraId="481E667A" w14:textId="77777777" w:rsidTr="003C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/>
            <w:tcBorders>
              <w:bottom w:val="single" w:sz="4" w:space="0" w:color="auto"/>
            </w:tcBorders>
          </w:tcPr>
          <w:p w14:paraId="2ADF9E0C" w14:textId="77777777" w:rsidR="0004465B" w:rsidRPr="002C7FF9" w:rsidRDefault="0004465B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FBF0E5F" w14:textId="77777777" w:rsidR="0004465B" w:rsidRPr="002C7FF9" w:rsidRDefault="0004465B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3F972E73" w14:textId="77777777" w:rsidR="0004465B" w:rsidRPr="002C7FF9" w:rsidRDefault="0004465B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25DDC6BF" w14:textId="77777777" w:rsidR="0004465B" w:rsidRPr="002C7FF9" w:rsidRDefault="0004465B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7F2A992A" w14:textId="77777777" w:rsidTr="000446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nil"/>
            </w:tcBorders>
          </w:tcPr>
          <w:p w14:paraId="0BFBDC61" w14:textId="0356C3E1" w:rsidR="00DE455A" w:rsidRPr="000B3130" w:rsidRDefault="00DE455A" w:rsidP="0004465B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Cuenta con elementos para comunicar la entrada y salida del centro de trabajo con la vía pública?</w:t>
            </w:r>
          </w:p>
        </w:tc>
        <w:tc>
          <w:tcPr>
            <w:tcW w:w="417" w:type="dxa"/>
            <w:tcBorders>
              <w:top w:val="nil"/>
            </w:tcBorders>
          </w:tcPr>
          <w:p w14:paraId="58422677" w14:textId="427B3745" w:rsidR="00DE455A" w:rsidRPr="003C498B" w:rsidRDefault="003C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3C498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</w:tcBorders>
          </w:tcPr>
          <w:p w14:paraId="7CCA8A07" w14:textId="77777777" w:rsidR="00DE455A" w:rsidRPr="003C498B" w:rsidRDefault="00DE4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011E36D7" w14:textId="77777777" w:rsidR="00DE455A" w:rsidRPr="003C498B" w:rsidRDefault="00DE4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288D722C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42BF7E2D" w14:textId="1841D67B" w:rsidR="00DF1F1B" w:rsidRPr="000B3130" w:rsidRDefault="00DF1F1B" w:rsidP="0004465B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Cuenta con la señalización para el desplazamiento y estancia en el centro de trabajo?</w:t>
            </w:r>
          </w:p>
        </w:tc>
        <w:tc>
          <w:tcPr>
            <w:tcW w:w="417" w:type="dxa"/>
          </w:tcPr>
          <w:p w14:paraId="475869E0" w14:textId="0C041DD3" w:rsidR="00DF1F1B" w:rsidRPr="003C498B" w:rsidRDefault="003C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3C498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25E294F0" w14:textId="77777777" w:rsidR="00DF1F1B" w:rsidRPr="003C498B" w:rsidRDefault="00DF1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00787782" w14:textId="4138DC67" w:rsidR="00DF1F1B" w:rsidRPr="003C498B" w:rsidRDefault="003C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3C498B">
              <w:rPr>
                <w:rFonts w:ascii="Montserrat" w:hAnsi="Montserrat"/>
                <w:sz w:val="18"/>
                <w:szCs w:val="18"/>
                <w:lang w:eastAsia="es-ES"/>
              </w:rPr>
              <w:t>Parcialmente, en algunos lugares hace falta más señalética</w:t>
            </w:r>
          </w:p>
        </w:tc>
      </w:tr>
      <w:tr w:rsidR="00962F9D" w:rsidRPr="002C7FF9" w14:paraId="393827DB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2C9792CD" w14:textId="45B45A19" w:rsidR="00DE455A" w:rsidRPr="000B3130" w:rsidRDefault="00DE455A" w:rsidP="0004465B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Los accesos y rampas para discapacitados tienen al menos 120 cm de ancho?</w:t>
            </w:r>
          </w:p>
        </w:tc>
        <w:tc>
          <w:tcPr>
            <w:tcW w:w="417" w:type="dxa"/>
          </w:tcPr>
          <w:p w14:paraId="4DE77E44" w14:textId="42A3C8A0" w:rsidR="00DE455A" w:rsidRPr="003C498B" w:rsidRDefault="003C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3C498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44E3CE98" w14:textId="77777777" w:rsidR="00DE455A" w:rsidRPr="003C498B" w:rsidRDefault="00DE4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72797987" w14:textId="77777777" w:rsidR="00DE455A" w:rsidRPr="003C498B" w:rsidRDefault="00DE4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07C95A9E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30988C57" w14:textId="2A588893" w:rsidR="00DE455A" w:rsidRPr="000B3130" w:rsidRDefault="00DE455A" w:rsidP="0004465B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Los accesos permiten el desplazamiento tanto en silla de ruedas, bastones y muletas, tanto en húmedo como en seco?</w:t>
            </w:r>
          </w:p>
        </w:tc>
        <w:tc>
          <w:tcPr>
            <w:tcW w:w="417" w:type="dxa"/>
          </w:tcPr>
          <w:p w14:paraId="674CB447" w14:textId="205467BC" w:rsidR="00DE455A" w:rsidRPr="003C498B" w:rsidRDefault="003C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3C498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04ACFD5C" w14:textId="77777777" w:rsidR="00DE455A" w:rsidRPr="003C498B" w:rsidRDefault="00DE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7B8065AB" w14:textId="77777777" w:rsidR="00DE455A" w:rsidRPr="003C498B" w:rsidRDefault="00DE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241ECAB7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27C43C30" w14:textId="61EF5B30" w:rsidR="00DE455A" w:rsidRPr="000B3130" w:rsidRDefault="00DE455A" w:rsidP="0004465B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El piso cuenta con desniveles mayores a 1cm de altura, que propicien encharcamientos?</w:t>
            </w:r>
          </w:p>
        </w:tc>
        <w:tc>
          <w:tcPr>
            <w:tcW w:w="417" w:type="dxa"/>
          </w:tcPr>
          <w:p w14:paraId="2E45B4D0" w14:textId="611C6752" w:rsidR="00DE455A" w:rsidRPr="003C498B" w:rsidRDefault="003C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3C498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43364BF4" w14:textId="77777777" w:rsidR="00DE455A" w:rsidRPr="003C498B" w:rsidRDefault="00DE4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150CB8EB" w14:textId="75DD4053" w:rsidR="00DE455A" w:rsidRPr="003C498B" w:rsidRDefault="003C4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3C498B">
              <w:rPr>
                <w:rFonts w:ascii="Montserrat" w:hAnsi="Montserrat"/>
                <w:sz w:val="18"/>
                <w:szCs w:val="18"/>
                <w:lang w:eastAsia="es-ES"/>
              </w:rPr>
              <w:t>Algunos lugares muy puntuales</w:t>
            </w:r>
          </w:p>
        </w:tc>
      </w:tr>
      <w:tr w:rsidR="00962F9D" w:rsidRPr="002C7FF9" w14:paraId="5ED69408" w14:textId="77777777" w:rsidTr="002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760238C1" w14:textId="133277AF" w:rsidR="00DE455A" w:rsidRPr="000B3130" w:rsidRDefault="00DF1F1B" w:rsidP="0004465B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Los dispositivos de sujeción y/o apoyo (barandales, pasamanos, agarraderas) deberán tener: Una altura de 90cm a 105 cm, un diámetro entre 3.5 a 4.5cm., una separación de 3.5cm a 4.5cm del muro o elemento constructivo, continuidad en toda su l</w:t>
            </w:r>
            <w:r w:rsidR="009C645B"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o</w:t>
            </w:r>
            <w:r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ngitud</w:t>
            </w:r>
            <w:r w:rsidR="009C645B" w:rsidRPr="000B3130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, un anclaje estable y que soporte el peso.</w:t>
            </w:r>
          </w:p>
        </w:tc>
        <w:tc>
          <w:tcPr>
            <w:tcW w:w="417" w:type="dxa"/>
          </w:tcPr>
          <w:p w14:paraId="4E4832EF" w14:textId="77777777" w:rsidR="00DE455A" w:rsidRPr="003C498B" w:rsidRDefault="00DE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42D6C72D" w14:textId="70D0A3AB" w:rsidR="00DE455A" w:rsidRPr="003C498B" w:rsidRDefault="003C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3C498B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6B235D15" w14:textId="21D0B0C8" w:rsidR="00DE455A" w:rsidRDefault="003C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3C498B">
              <w:rPr>
                <w:rFonts w:ascii="Montserrat" w:hAnsi="Montserrat"/>
                <w:sz w:val="18"/>
                <w:szCs w:val="18"/>
                <w:lang w:eastAsia="es-ES"/>
              </w:rPr>
              <w:t>Los accesos para discapacitados carecen de barandales</w:t>
            </w:r>
            <w:r>
              <w:rPr>
                <w:rFonts w:ascii="Montserrat" w:hAnsi="Montserrat"/>
                <w:sz w:val="18"/>
                <w:szCs w:val="18"/>
                <w:lang w:eastAsia="es-ES"/>
              </w:rPr>
              <w:t>, incluso hay un punto crítico del edificio que requiere atención mayor.</w:t>
            </w:r>
          </w:p>
          <w:p w14:paraId="5E1AB1B6" w14:textId="31F2FA54" w:rsidR="003C498B" w:rsidRDefault="003C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  <w:p w14:paraId="44A3E6B5" w14:textId="627F4076" w:rsidR="003C498B" w:rsidRPr="003C498B" w:rsidRDefault="00962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962F9D">
              <w:rPr>
                <w:rFonts w:ascii="Montserrat" w:hAnsi="Montserrat"/>
                <w:noProof/>
                <w:sz w:val="18"/>
                <w:szCs w:val="18"/>
              </w:rPr>
              <w:lastRenderedPageBreak/>
              <w:drawing>
                <wp:inline distT="0" distB="0" distL="0" distR="0" wp14:anchorId="374F0B59" wp14:editId="44C6999A">
                  <wp:extent cx="923027" cy="1231103"/>
                  <wp:effectExtent l="0" t="0" r="0" b="7620"/>
                  <wp:docPr id="32" name="Imagen 32" descr="C:\Users\juare\AppData\Local\Packages\5319275A.WhatsAppDesktop_cv1g1gvanyjgm\TempState\98F13708210194C475687BE6106A3B84\Imagen de WhatsApp 2023-05-31 a las 20.09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are\AppData\Local\Packages\5319275A.WhatsAppDesktop_cv1g1gvanyjgm\TempState\98F13708210194C475687BE6106A3B84\Imagen de WhatsApp 2023-05-31 a las 20.09.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47" cy="126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F9D" w:rsidRPr="002C7FF9" w14:paraId="23957FCA" w14:textId="77777777" w:rsidTr="00842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bottom w:val="nil"/>
            </w:tcBorders>
          </w:tcPr>
          <w:p w14:paraId="1C6523B4" w14:textId="12262F8C" w:rsidR="00DE455A" w:rsidRPr="002C7FF9" w:rsidRDefault="00DE455A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14:paraId="6F1781C3" w14:textId="77777777" w:rsidR="00DE455A" w:rsidRPr="002C7FF9" w:rsidRDefault="00DE4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  <w:tcBorders>
              <w:bottom w:val="nil"/>
            </w:tcBorders>
          </w:tcPr>
          <w:p w14:paraId="73D9F9B7" w14:textId="77777777" w:rsidR="00DE455A" w:rsidRPr="002C7FF9" w:rsidRDefault="00DE4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  <w:tcBorders>
              <w:bottom w:val="nil"/>
            </w:tcBorders>
          </w:tcPr>
          <w:p w14:paraId="0C4DE6A2" w14:textId="77777777" w:rsidR="00DE455A" w:rsidRPr="002C7FF9" w:rsidRDefault="00DE4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28C" w:rsidRPr="002C7FF9" w14:paraId="10A861C4" w14:textId="77777777" w:rsidTr="0084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14:paraId="35D39282" w14:textId="62130958" w:rsidR="00BB228C" w:rsidRPr="002C7FF9" w:rsidRDefault="0004465B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56116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Norma Oficial Mexicana</w:t>
            </w:r>
            <w:r w:rsidRPr="002C7FF9"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  <w:t xml:space="preserve"> </w:t>
            </w:r>
            <w:r w:rsidR="00BB228C" w:rsidRPr="00842FF9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NOM-017-STPS-2008, Equipo de protección personal-Selección, uso y manejo en los centros de trabajo</w:t>
            </w:r>
          </w:p>
        </w:tc>
      </w:tr>
      <w:tr w:rsidR="00962F9D" w:rsidRPr="002C7FF9" w14:paraId="45176FAA" w14:textId="77777777" w:rsidTr="003C7C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 w:val="restart"/>
            <w:tcBorders>
              <w:top w:val="nil"/>
            </w:tcBorders>
          </w:tcPr>
          <w:p w14:paraId="3C6D60B6" w14:textId="77777777" w:rsidR="00842FF9" w:rsidRPr="002C7FF9" w:rsidRDefault="00842FF9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Puntos a verificar</w:t>
            </w:r>
          </w:p>
        </w:tc>
        <w:tc>
          <w:tcPr>
            <w:tcW w:w="1047" w:type="dxa"/>
            <w:gridSpan w:val="3"/>
            <w:tcBorders>
              <w:top w:val="nil"/>
            </w:tcBorders>
          </w:tcPr>
          <w:p w14:paraId="4B240D5E" w14:textId="77777777" w:rsidR="00842FF9" w:rsidRPr="002C7FF9" w:rsidRDefault="00842FF9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095" w:type="dxa"/>
            <w:vMerge w:val="restart"/>
            <w:tcBorders>
              <w:top w:val="nil"/>
            </w:tcBorders>
          </w:tcPr>
          <w:p w14:paraId="4121B487" w14:textId="77777777" w:rsidR="00842FF9" w:rsidRPr="002C7FF9" w:rsidRDefault="00842FF9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Observaciones</w:t>
            </w:r>
          </w:p>
        </w:tc>
      </w:tr>
      <w:tr w:rsidR="00962F9D" w:rsidRPr="002C7FF9" w14:paraId="5356B0BD" w14:textId="77777777" w:rsidTr="003C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/>
            <w:tcBorders>
              <w:bottom w:val="single" w:sz="4" w:space="0" w:color="auto"/>
            </w:tcBorders>
          </w:tcPr>
          <w:p w14:paraId="2F23B7AF" w14:textId="77777777" w:rsidR="00842FF9" w:rsidRPr="002C7FF9" w:rsidRDefault="00842FF9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84A6FC5" w14:textId="77777777" w:rsidR="00842FF9" w:rsidRPr="002C7FF9" w:rsidRDefault="00842FF9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AAE9F13" w14:textId="77777777" w:rsidR="00842FF9" w:rsidRPr="002C7FF9" w:rsidRDefault="00842FF9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081972D3" w14:textId="77777777" w:rsidR="00842FF9" w:rsidRPr="002C7FF9" w:rsidRDefault="00842FF9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290A2983" w14:textId="77777777" w:rsidTr="00842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nil"/>
            </w:tcBorders>
          </w:tcPr>
          <w:p w14:paraId="6EB22C34" w14:textId="77777777" w:rsidR="00BB228C" w:rsidRPr="00842FF9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842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Se proporciona a los trabajadores equipo de protección personal que cumpla con las siguientes</w:t>
            </w:r>
          </w:p>
          <w:p w14:paraId="4456CA9D" w14:textId="77777777" w:rsidR="00BB228C" w:rsidRPr="00842FF9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842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condiciones:</w:t>
            </w:r>
          </w:p>
          <w:p w14:paraId="50A7CF76" w14:textId="77777777" w:rsidR="00BB228C" w:rsidRPr="00842FF9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842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a) Que atenúe la exposición del trabajador con los agentes de riesgo;</w:t>
            </w:r>
          </w:p>
          <w:p w14:paraId="50CEC752" w14:textId="77777777" w:rsidR="00BB228C" w:rsidRPr="00842FF9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842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b) Que en su caso, sea de uso personal;</w:t>
            </w:r>
          </w:p>
          <w:p w14:paraId="27C16C62" w14:textId="77777777" w:rsidR="00BB228C" w:rsidRPr="00842FF9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842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c) Que esté acorde a las características físicas de los trabajadores, y</w:t>
            </w:r>
          </w:p>
          <w:p w14:paraId="49F8E474" w14:textId="1E3FDD91" w:rsidR="00BB228C" w:rsidRPr="00842FF9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842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d) Que cuente con las indicaciones, las instrucciones o los procedimientos del fabricante para su uso, revisión, reposición, limpieza, limitaciones, mantenimiento, resguardo y disposición final.</w:t>
            </w:r>
          </w:p>
        </w:tc>
        <w:tc>
          <w:tcPr>
            <w:tcW w:w="417" w:type="dxa"/>
            <w:tcBorders>
              <w:top w:val="nil"/>
            </w:tcBorders>
          </w:tcPr>
          <w:p w14:paraId="6C6123FC" w14:textId="18CC4CB5" w:rsidR="00BB228C" w:rsidRPr="00F76C25" w:rsidRDefault="00F7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F76C25"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</w:tcBorders>
          </w:tcPr>
          <w:p w14:paraId="65AE5F53" w14:textId="77777777" w:rsidR="00BB228C" w:rsidRPr="00F76C25" w:rsidRDefault="00BB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6A2A4585" w14:textId="77777777" w:rsidR="00BB228C" w:rsidRPr="00F76C25" w:rsidRDefault="00F7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F76C25">
              <w:rPr>
                <w:rFonts w:ascii="Montserrat" w:hAnsi="Montserrat"/>
                <w:sz w:val="18"/>
                <w:szCs w:val="18"/>
                <w:lang w:eastAsia="es-ES"/>
              </w:rPr>
              <w:t>Por contrato colectivo se proporcionan uniformes y calzado industrial.</w:t>
            </w:r>
          </w:p>
          <w:p w14:paraId="6D8BD8D4" w14:textId="4C71C13A" w:rsidR="00F76C25" w:rsidRPr="00F76C25" w:rsidRDefault="00F7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F76C25">
              <w:rPr>
                <w:rFonts w:ascii="Montserrat" w:hAnsi="Montserrat"/>
                <w:sz w:val="18"/>
                <w:szCs w:val="18"/>
                <w:lang w:eastAsia="es-ES"/>
              </w:rPr>
              <w:t>Adicionalmente, se cuentan con lentes para trabajo industrial.</w:t>
            </w:r>
          </w:p>
        </w:tc>
      </w:tr>
      <w:tr w:rsidR="00962F9D" w:rsidRPr="002C7FF9" w14:paraId="3219F494" w14:textId="77777777" w:rsidTr="00CA3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nil"/>
              <w:bottom w:val="nil"/>
            </w:tcBorders>
          </w:tcPr>
          <w:p w14:paraId="2CEDDD2A" w14:textId="77777777" w:rsidR="00CA388C" w:rsidRPr="00842FF9" w:rsidRDefault="00CA388C" w:rsidP="00A06782">
            <w:pPr>
              <w:spacing w:line="276" w:lineRule="auto"/>
              <w:jc w:val="both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14:paraId="3C4A603C" w14:textId="77777777" w:rsidR="00CA388C" w:rsidRPr="002C7FF9" w:rsidRDefault="00CA3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 w14:paraId="0C5ABEAF" w14:textId="77777777" w:rsidR="00CA388C" w:rsidRPr="002C7FF9" w:rsidRDefault="00CA3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051EDBC" w14:textId="77777777" w:rsidR="00CA388C" w:rsidRPr="002C7FF9" w:rsidRDefault="00CA3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28C" w:rsidRPr="002C7FF9" w14:paraId="5D60221B" w14:textId="77777777" w:rsidTr="00CA388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14:paraId="6063527B" w14:textId="2ED8C857" w:rsidR="00BB228C" w:rsidRPr="002C7FF9" w:rsidRDefault="00CA38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</w:pPr>
            <w:r w:rsidRPr="00256116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Norma Oficial Mexicana</w:t>
            </w:r>
            <w:r w:rsidRPr="002C7FF9"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  <w:t xml:space="preserve"> </w:t>
            </w:r>
            <w:r w:rsidR="00BB228C" w:rsidRPr="00CA388C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 xml:space="preserve">NOM-026-STPS-2008, </w:t>
            </w:r>
            <w:r w:rsidRPr="00CA388C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Colores y señales de seguridad</w:t>
            </w:r>
          </w:p>
        </w:tc>
      </w:tr>
      <w:tr w:rsidR="00962F9D" w:rsidRPr="002C7FF9" w14:paraId="3DA0931B" w14:textId="77777777" w:rsidTr="003C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 w:val="restart"/>
            <w:tcBorders>
              <w:top w:val="nil"/>
            </w:tcBorders>
          </w:tcPr>
          <w:p w14:paraId="48B8CEDE" w14:textId="77777777" w:rsidR="00CA388C" w:rsidRPr="002C7FF9" w:rsidRDefault="00CA388C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Puntos a verificar</w:t>
            </w:r>
          </w:p>
        </w:tc>
        <w:tc>
          <w:tcPr>
            <w:tcW w:w="1047" w:type="dxa"/>
            <w:gridSpan w:val="3"/>
            <w:tcBorders>
              <w:top w:val="nil"/>
            </w:tcBorders>
          </w:tcPr>
          <w:p w14:paraId="74E4EB91" w14:textId="77777777" w:rsidR="00CA388C" w:rsidRPr="002C7FF9" w:rsidRDefault="00CA388C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095" w:type="dxa"/>
            <w:vMerge w:val="restart"/>
            <w:tcBorders>
              <w:top w:val="nil"/>
            </w:tcBorders>
          </w:tcPr>
          <w:p w14:paraId="0D2E207A" w14:textId="77777777" w:rsidR="00CA388C" w:rsidRPr="002C7FF9" w:rsidRDefault="00CA388C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Observaciones</w:t>
            </w:r>
          </w:p>
        </w:tc>
      </w:tr>
      <w:tr w:rsidR="00962F9D" w:rsidRPr="002C7FF9" w14:paraId="3FC7AFCB" w14:textId="77777777" w:rsidTr="003C7C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/>
            <w:tcBorders>
              <w:bottom w:val="single" w:sz="4" w:space="0" w:color="auto"/>
            </w:tcBorders>
          </w:tcPr>
          <w:p w14:paraId="543841C8" w14:textId="77777777" w:rsidR="00CA388C" w:rsidRPr="002C7FF9" w:rsidRDefault="00CA388C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D4080BB" w14:textId="77777777" w:rsidR="00CA388C" w:rsidRPr="002C7FF9" w:rsidRDefault="00CA388C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E974F0F" w14:textId="77777777" w:rsidR="00CA388C" w:rsidRPr="002C7FF9" w:rsidRDefault="00CA388C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0DC0FD72" w14:textId="77777777" w:rsidR="00CA388C" w:rsidRPr="002C7FF9" w:rsidRDefault="00CA388C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007FEA5D" w14:textId="77777777" w:rsidTr="00CA3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nil"/>
            </w:tcBorders>
          </w:tcPr>
          <w:p w14:paraId="147A2CC8" w14:textId="72AC51AD" w:rsidR="00BB228C" w:rsidRPr="00CA388C" w:rsidRDefault="00F76C25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S</w:t>
            </w:r>
            <w:r w:rsidR="00BB228C" w:rsidRPr="00CA388C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e ubican las señales de seguridad e higiene de tal manera que puedan ser observadas e interpretadas por los trabajadores a los que están destinadas, evitando que sean obstruidas o que la eficacia de éstas sea disminuida por la saturación de avisos diferentes a la prevención de riesgos de trabajo.</w:t>
            </w:r>
          </w:p>
          <w:p w14:paraId="2E14A01E" w14:textId="77777777" w:rsidR="00BB228C" w:rsidRPr="00CA388C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CA388C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lastRenderedPageBreak/>
              <w:t>Las señales deben advertir oportunamente al observador sobre:</w:t>
            </w:r>
          </w:p>
          <w:p w14:paraId="684F5FDC" w14:textId="77777777" w:rsidR="00BB228C" w:rsidRPr="00CA388C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CA388C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i) La ubicación de equipos o instalaciones de emergencia;</w:t>
            </w:r>
          </w:p>
          <w:p w14:paraId="481D6745" w14:textId="77777777" w:rsidR="00BB228C" w:rsidRPr="00CA388C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CA388C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ii) La existencia de riesgos o peligros, en su caso;</w:t>
            </w:r>
          </w:p>
          <w:p w14:paraId="2B0F8E92" w14:textId="77777777" w:rsidR="00BB228C" w:rsidRPr="00CA388C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CA388C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iii) La realización de una acción obligatoria, o</w:t>
            </w:r>
          </w:p>
          <w:p w14:paraId="0EDD3BFA" w14:textId="77777777" w:rsidR="00BB228C" w:rsidRPr="00CA388C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CA388C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iv) La prohibición de un acto susceptible de causar un riesgo.</w:t>
            </w:r>
          </w:p>
          <w:p w14:paraId="4D11DFAC" w14:textId="77777777" w:rsidR="00BB228C" w:rsidRPr="00CA388C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top w:val="nil"/>
            </w:tcBorders>
          </w:tcPr>
          <w:p w14:paraId="41BEB754" w14:textId="77777777" w:rsidR="00BB228C" w:rsidRPr="002C7FF9" w:rsidRDefault="00BB228C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14:paraId="4C8BF64B" w14:textId="57C651A8" w:rsidR="00BB228C" w:rsidRPr="002C7FF9" w:rsidRDefault="00F76C25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  <w:tcBorders>
              <w:top w:val="nil"/>
            </w:tcBorders>
          </w:tcPr>
          <w:p w14:paraId="307480DA" w14:textId="2ECA3C4E" w:rsidR="00BB228C" w:rsidRPr="002C7FF9" w:rsidRDefault="00F76C25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Hace falta mayor señalética en talleres</w:t>
            </w:r>
          </w:p>
        </w:tc>
      </w:tr>
      <w:tr w:rsidR="00962F9D" w:rsidRPr="002C7FF9" w14:paraId="4779D4CE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0AF1C062" w14:textId="77777777" w:rsidR="00BB228C" w:rsidRPr="00CA388C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CA388C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Las tuberías  se identifican con el color de seguridad que le corresponda:  Rojo Identificación de fluidos para el combate de incendio conducidos por tubería.</w:t>
            </w:r>
          </w:p>
          <w:p w14:paraId="776E3821" w14:textId="77777777" w:rsidR="00BB228C" w:rsidRPr="00CA388C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CA388C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Amarillo Identificación de fluidos peligros conducidos por tubería.</w:t>
            </w:r>
          </w:p>
          <w:p w14:paraId="5A230647" w14:textId="066A16EF" w:rsidR="00BB228C" w:rsidRPr="00CA388C" w:rsidRDefault="00BB228C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CA388C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Verde Identificación de fluidos de bajo riesgo conducidos por tubería.</w:t>
            </w:r>
          </w:p>
        </w:tc>
        <w:tc>
          <w:tcPr>
            <w:tcW w:w="417" w:type="dxa"/>
          </w:tcPr>
          <w:p w14:paraId="0CB4BD05" w14:textId="77777777" w:rsidR="00BB228C" w:rsidRPr="002C7FF9" w:rsidRDefault="00BB228C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</w:tcPr>
          <w:p w14:paraId="0CC41986" w14:textId="1F783968" w:rsidR="00BB228C" w:rsidRPr="002C7FF9" w:rsidRDefault="00F76C25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</w:tcPr>
          <w:p w14:paraId="41E2A776" w14:textId="11FF91FF" w:rsidR="00BB228C" w:rsidRDefault="00BB228C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  <w:p w14:paraId="5CE214BE" w14:textId="1490B071" w:rsidR="00F76C25" w:rsidRDefault="00F76C25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  <w:p w14:paraId="5A13DFB4" w14:textId="68429271" w:rsidR="00F76C25" w:rsidRPr="002C7FF9" w:rsidRDefault="00F76C25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3D586249" w14:textId="77777777" w:rsidTr="00CA3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bottom w:val="nil"/>
            </w:tcBorders>
          </w:tcPr>
          <w:p w14:paraId="4265186F" w14:textId="77777777" w:rsidR="00E723B4" w:rsidRPr="002C7FF9" w:rsidRDefault="00E723B4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14:paraId="3B6740AD" w14:textId="77777777" w:rsidR="00E723B4" w:rsidRPr="002C7FF9" w:rsidRDefault="00E723B4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</w:tcPr>
          <w:p w14:paraId="03290B56" w14:textId="77777777" w:rsidR="00E723B4" w:rsidRPr="002C7FF9" w:rsidRDefault="00E723B4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58A49797" w14:textId="77777777" w:rsidR="00E723B4" w:rsidRPr="002C7FF9" w:rsidRDefault="00E723B4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CA388C" w:rsidRPr="002C7FF9" w14:paraId="3AF8FB42" w14:textId="77777777" w:rsidTr="00CA388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9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14:paraId="71B80086" w14:textId="6D9A17C3" w:rsidR="00CA388C" w:rsidRPr="002C7FF9" w:rsidRDefault="00CA388C" w:rsidP="00A06782">
            <w:pPr>
              <w:spacing w:line="276" w:lineRule="auto"/>
              <w:jc w:val="both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56116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>Norma Oficial Mexicana</w:t>
            </w:r>
            <w:r w:rsidRPr="00CA388C">
              <w:rPr>
                <w:rFonts w:ascii="Montserrat" w:hAnsi="Montserrat"/>
                <w:b w:val="0"/>
                <w:bCs w:val="0"/>
                <w:color w:val="FFFFFF" w:themeColor="background1"/>
                <w:sz w:val="18"/>
                <w:szCs w:val="18"/>
                <w:lang w:eastAsia="es-ES"/>
              </w:rPr>
              <w:t xml:space="preserve"> NOM-025-STPS-2008, Iluminación</w:t>
            </w:r>
          </w:p>
        </w:tc>
      </w:tr>
      <w:tr w:rsidR="00962F9D" w:rsidRPr="002C7FF9" w14:paraId="6B75E387" w14:textId="77777777" w:rsidTr="003C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 w:val="restart"/>
            <w:tcBorders>
              <w:top w:val="nil"/>
            </w:tcBorders>
          </w:tcPr>
          <w:p w14:paraId="236FE7B2" w14:textId="77777777" w:rsidR="00CA388C" w:rsidRPr="002C7FF9" w:rsidRDefault="00CA388C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Puntos a verificar</w:t>
            </w:r>
          </w:p>
        </w:tc>
        <w:tc>
          <w:tcPr>
            <w:tcW w:w="1047" w:type="dxa"/>
            <w:gridSpan w:val="3"/>
            <w:tcBorders>
              <w:top w:val="nil"/>
            </w:tcBorders>
          </w:tcPr>
          <w:p w14:paraId="171869B7" w14:textId="77777777" w:rsidR="00CA388C" w:rsidRPr="002C7FF9" w:rsidRDefault="00CA388C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6095" w:type="dxa"/>
            <w:vMerge w:val="restart"/>
            <w:tcBorders>
              <w:top w:val="nil"/>
            </w:tcBorders>
          </w:tcPr>
          <w:p w14:paraId="1E9C40FD" w14:textId="77777777" w:rsidR="00CA388C" w:rsidRPr="002C7FF9" w:rsidRDefault="00CA388C" w:rsidP="003C7C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Observaciones</w:t>
            </w:r>
          </w:p>
        </w:tc>
      </w:tr>
      <w:tr w:rsidR="00962F9D" w:rsidRPr="002C7FF9" w14:paraId="351A0BFC" w14:textId="77777777" w:rsidTr="003C7C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vMerge/>
            <w:tcBorders>
              <w:bottom w:val="single" w:sz="4" w:space="0" w:color="auto"/>
            </w:tcBorders>
          </w:tcPr>
          <w:p w14:paraId="24A6A609" w14:textId="77777777" w:rsidR="00CA388C" w:rsidRPr="002C7FF9" w:rsidRDefault="00CA388C" w:rsidP="003C7C6E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83C61A4" w14:textId="77777777" w:rsidR="00CA388C" w:rsidRPr="002C7FF9" w:rsidRDefault="00CA388C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F7A9729" w14:textId="77777777" w:rsidR="00CA388C" w:rsidRPr="002C7FF9" w:rsidRDefault="00CA388C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2C7FF9">
              <w:rPr>
                <w:rFonts w:ascii="Montserrat" w:hAnsi="Montserrat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0D05DDC8" w14:textId="77777777" w:rsidR="00CA388C" w:rsidRPr="002C7FF9" w:rsidRDefault="00CA388C" w:rsidP="003C7C6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7013723B" w14:textId="77777777" w:rsidTr="00CA3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tcBorders>
              <w:top w:val="nil"/>
            </w:tcBorders>
          </w:tcPr>
          <w:p w14:paraId="42E9B799" w14:textId="4442AB37" w:rsidR="00E723B4" w:rsidRPr="00CA388C" w:rsidRDefault="00E723B4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CA388C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t>Lleva a cabo un programa de mantenimiento para todas las luces y luminarias, incluyendo las de emergencia</w:t>
            </w:r>
          </w:p>
        </w:tc>
        <w:tc>
          <w:tcPr>
            <w:tcW w:w="417" w:type="dxa"/>
            <w:tcBorders>
              <w:top w:val="nil"/>
            </w:tcBorders>
          </w:tcPr>
          <w:p w14:paraId="1B354067" w14:textId="77777777" w:rsidR="00E723B4" w:rsidRPr="002C7FF9" w:rsidRDefault="00E723B4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14:paraId="64F45E65" w14:textId="2762FC49" w:rsidR="00E723B4" w:rsidRPr="002C7FF9" w:rsidRDefault="007722BF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95" w:type="dxa"/>
            <w:tcBorders>
              <w:top w:val="nil"/>
            </w:tcBorders>
          </w:tcPr>
          <w:p w14:paraId="5E33A85E" w14:textId="0DCD9980" w:rsidR="00E723B4" w:rsidRDefault="007722BF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No se evidencio, pero se realiza mantenimiento y cambio de luminarias en mal estado</w:t>
            </w:r>
          </w:p>
          <w:p w14:paraId="23866AB1" w14:textId="1121C66B" w:rsidR="00962F9D" w:rsidRDefault="00962F9D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 w:rsidRPr="00962F9D">
              <w:rPr>
                <w:rFonts w:ascii="Montserrat" w:hAnsi="Montserrat"/>
                <w:noProof/>
                <w:sz w:val="18"/>
                <w:szCs w:val="18"/>
              </w:rPr>
              <w:drawing>
                <wp:inline distT="0" distB="0" distL="0" distR="0" wp14:anchorId="34F5AFE3" wp14:editId="66AD4051">
                  <wp:extent cx="1122452" cy="1497090"/>
                  <wp:effectExtent l="0" t="0" r="1905" b="8255"/>
                  <wp:docPr id="33" name="Imagen 33" descr="C:\Users\juare\AppData\Local\Packages\5319275A.WhatsAppDesktop_cv1g1gvanyjgm\TempState\C20AD4D76FE97759AA27A0C99BFF6710\Imagen de WhatsApp 2023-05-31 a las 20.09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uare\AppData\Local\Packages\5319275A.WhatsAppDesktop_cv1g1gvanyjgm\TempState\C20AD4D76FE97759AA27A0C99BFF6710\Imagen de WhatsApp 2023-05-31 a las 20.09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55" cy="152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F9D">
              <w:rPr>
                <w:rFonts w:ascii="Montserrat" w:hAnsi="Montserrat"/>
                <w:noProof/>
                <w:sz w:val="18"/>
                <w:szCs w:val="18"/>
              </w:rPr>
              <w:drawing>
                <wp:inline distT="0" distB="0" distL="0" distR="0" wp14:anchorId="774F6228" wp14:editId="738C1B59">
                  <wp:extent cx="1139689" cy="1520081"/>
                  <wp:effectExtent l="0" t="0" r="3810" b="4445"/>
                  <wp:docPr id="34" name="Imagen 34" descr="C:\Users\juare\AppData\Local\Packages\5319275A.WhatsAppDesktop_cv1g1gvanyjgm\TempState\6512BD43D9CAA6E02C990B0A82652DCA\Imagen de WhatsApp 2023-05-31 a las 20.09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uare\AppData\Local\Packages\5319275A.WhatsAppDesktop_cv1g1gvanyjgm\TempState\6512BD43D9CAA6E02C990B0A82652DCA\Imagen de WhatsApp 2023-05-31 a las 20.09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792" cy="154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F9D">
              <w:rPr>
                <w:rFonts w:ascii="Montserrat" w:hAnsi="Montserrat"/>
                <w:noProof/>
                <w:sz w:val="18"/>
                <w:szCs w:val="18"/>
              </w:rPr>
              <w:drawing>
                <wp:inline distT="0" distB="0" distL="0" distR="0" wp14:anchorId="2A76E0BA" wp14:editId="3C8AF2B7">
                  <wp:extent cx="1266909" cy="1689762"/>
                  <wp:effectExtent l="0" t="0" r="9525" b="5715"/>
                  <wp:docPr id="35" name="Imagen 35" descr="C:\Users\juare\AppData\Local\Packages\5319275A.WhatsAppDesktop_cv1g1gvanyjgm\TempState\6F4922F45568161A8CDF4AD2299F6D23\Imagen de WhatsApp 2023-05-31 a las 20.09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uare\AppData\Local\Packages\5319275A.WhatsAppDesktop_cv1g1gvanyjgm\TempState\6F4922F45568161A8CDF4AD2299F6D23\Imagen de WhatsApp 2023-05-31 a las 20.09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682" cy="172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644A0" w14:textId="24DD003A" w:rsidR="007722BF" w:rsidRPr="002C7FF9" w:rsidRDefault="007722BF" w:rsidP="00A0678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</w:tr>
      <w:tr w:rsidR="00962F9D" w:rsidRPr="002C7FF9" w14:paraId="07F6D06A" w14:textId="77777777" w:rsidTr="002C7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6BB2FAE8" w14:textId="7D7AC0AB" w:rsidR="00E723B4" w:rsidRPr="00CA388C" w:rsidRDefault="00E723B4" w:rsidP="00A06782">
            <w:pPr>
              <w:spacing w:line="276" w:lineRule="auto"/>
              <w:jc w:val="both"/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</w:pPr>
            <w:r w:rsidRPr="00CA388C">
              <w:rPr>
                <w:rFonts w:ascii="Montserrat" w:hAnsi="Montserrat"/>
                <w:b w:val="0"/>
                <w:bCs w:val="0"/>
                <w:sz w:val="18"/>
                <w:szCs w:val="18"/>
                <w:lang w:eastAsia="es-ES"/>
              </w:rPr>
              <w:lastRenderedPageBreak/>
              <w:t>Instala y utiliza sistemas de iluminación de emergencia en las áreas donde la ausencia de luz artificial presente un riesgo a la salud</w:t>
            </w:r>
          </w:p>
        </w:tc>
        <w:tc>
          <w:tcPr>
            <w:tcW w:w="417" w:type="dxa"/>
          </w:tcPr>
          <w:p w14:paraId="4C5096B5" w14:textId="0EE5FD80" w:rsidR="00E723B4" w:rsidRPr="002C7FF9" w:rsidRDefault="007722BF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30" w:type="dxa"/>
            <w:gridSpan w:val="2"/>
          </w:tcPr>
          <w:p w14:paraId="4AB2847B" w14:textId="77777777" w:rsidR="00E723B4" w:rsidRPr="002C7FF9" w:rsidRDefault="00E723B4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</w:p>
        </w:tc>
        <w:tc>
          <w:tcPr>
            <w:tcW w:w="6095" w:type="dxa"/>
          </w:tcPr>
          <w:p w14:paraId="3D913DA6" w14:textId="4273721D" w:rsidR="00E723B4" w:rsidRPr="002C7FF9" w:rsidRDefault="007722BF" w:rsidP="00A067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  <w:lang w:eastAsia="es-ES"/>
              </w:rPr>
            </w:pPr>
            <w:r>
              <w:rPr>
                <w:rFonts w:ascii="Montserrat" w:hAnsi="Montserrat"/>
                <w:sz w:val="18"/>
                <w:szCs w:val="18"/>
                <w:lang w:eastAsia="es-ES"/>
              </w:rPr>
              <w:t>Se encontró en algunas áreas</w:t>
            </w:r>
          </w:p>
        </w:tc>
      </w:tr>
    </w:tbl>
    <w:p w14:paraId="3C6CAC3A" w14:textId="77777777" w:rsidR="00237DF1" w:rsidRPr="00A06782" w:rsidRDefault="00237DF1" w:rsidP="00A06782">
      <w:pPr>
        <w:spacing w:line="276" w:lineRule="auto"/>
        <w:jc w:val="both"/>
        <w:rPr>
          <w:rFonts w:ascii="Montserrat" w:hAnsi="Montserrat"/>
          <w:sz w:val="18"/>
          <w:szCs w:val="18"/>
          <w:lang w:eastAsia="es-ES"/>
        </w:rPr>
      </w:pPr>
    </w:p>
    <w:sectPr w:rsidR="00237DF1" w:rsidRPr="00A06782" w:rsidSect="00604E5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0CBA" w14:textId="77777777" w:rsidR="00C93878" w:rsidRDefault="00C93878" w:rsidP="00256116">
      <w:r>
        <w:separator/>
      </w:r>
    </w:p>
  </w:endnote>
  <w:endnote w:type="continuationSeparator" w:id="0">
    <w:p w14:paraId="0234DCDD" w14:textId="77777777" w:rsidR="00C93878" w:rsidRDefault="00C93878" w:rsidP="002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6FABA" w14:textId="77777777" w:rsidR="00C93878" w:rsidRDefault="00C93878" w:rsidP="00256116">
      <w:r>
        <w:separator/>
      </w:r>
    </w:p>
  </w:footnote>
  <w:footnote w:type="continuationSeparator" w:id="0">
    <w:p w14:paraId="07875435" w14:textId="77777777" w:rsidR="00C93878" w:rsidRDefault="00C93878" w:rsidP="0025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0"/>
    <w:rsid w:val="000327B6"/>
    <w:rsid w:val="0004465B"/>
    <w:rsid w:val="00084D7B"/>
    <w:rsid w:val="000A7275"/>
    <w:rsid w:val="000B3130"/>
    <w:rsid w:val="001D558E"/>
    <w:rsid w:val="00237DF1"/>
    <w:rsid w:val="00240193"/>
    <w:rsid w:val="00256116"/>
    <w:rsid w:val="0027735D"/>
    <w:rsid w:val="002C7FF9"/>
    <w:rsid w:val="002F0F3C"/>
    <w:rsid w:val="00301829"/>
    <w:rsid w:val="00360E57"/>
    <w:rsid w:val="003700B7"/>
    <w:rsid w:val="00381BE0"/>
    <w:rsid w:val="003A777D"/>
    <w:rsid w:val="003B6B81"/>
    <w:rsid w:val="003C498B"/>
    <w:rsid w:val="00465093"/>
    <w:rsid w:val="00490A3E"/>
    <w:rsid w:val="004C354E"/>
    <w:rsid w:val="004D21FC"/>
    <w:rsid w:val="004D3388"/>
    <w:rsid w:val="00551547"/>
    <w:rsid w:val="005518F1"/>
    <w:rsid w:val="00591401"/>
    <w:rsid w:val="005D16B4"/>
    <w:rsid w:val="00604E50"/>
    <w:rsid w:val="006A66D2"/>
    <w:rsid w:val="00712D32"/>
    <w:rsid w:val="007722BF"/>
    <w:rsid w:val="00842FF9"/>
    <w:rsid w:val="008977A6"/>
    <w:rsid w:val="008D102B"/>
    <w:rsid w:val="00926D6F"/>
    <w:rsid w:val="00962F9D"/>
    <w:rsid w:val="009A3992"/>
    <w:rsid w:val="009C645B"/>
    <w:rsid w:val="00A06782"/>
    <w:rsid w:val="00A53CE5"/>
    <w:rsid w:val="00B81058"/>
    <w:rsid w:val="00B96118"/>
    <w:rsid w:val="00BB228C"/>
    <w:rsid w:val="00BC4C5B"/>
    <w:rsid w:val="00BE2CBD"/>
    <w:rsid w:val="00C93878"/>
    <w:rsid w:val="00C957FF"/>
    <w:rsid w:val="00CA388C"/>
    <w:rsid w:val="00CF3F37"/>
    <w:rsid w:val="00CF6585"/>
    <w:rsid w:val="00D707D7"/>
    <w:rsid w:val="00DA463B"/>
    <w:rsid w:val="00DC1ECD"/>
    <w:rsid w:val="00DE455A"/>
    <w:rsid w:val="00DF1F1B"/>
    <w:rsid w:val="00DF45AE"/>
    <w:rsid w:val="00E723B4"/>
    <w:rsid w:val="00EF6ECE"/>
    <w:rsid w:val="00F00A87"/>
    <w:rsid w:val="00F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BECF"/>
  <w15:chartTrackingRefBased/>
  <w15:docId w15:val="{CE59A4F2-B26E-5544-B322-DE42B3C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FF"/>
    <w:rPr>
      <w:rFonts w:ascii="Times New Roman" w:eastAsia="Times New Roman" w:hAnsi="Times New Roman" w:cs="Times New Roman"/>
      <w:lang w:eastAsia="es-MX"/>
    </w:rPr>
  </w:style>
  <w:style w:type="paragraph" w:styleId="Ttulo1">
    <w:name w:val="heading 1"/>
    <w:basedOn w:val="Normal"/>
    <w:link w:val="Ttulo1Car"/>
    <w:uiPriority w:val="9"/>
    <w:qFormat/>
    <w:rsid w:val="00C957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73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57F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7735D"/>
    <w:rPr>
      <w:rFonts w:asciiTheme="majorHAnsi" w:eastAsiaTheme="majorEastAsia" w:hAnsiTheme="majorHAnsi" w:cstheme="majorBidi"/>
      <w:color w:val="1F3763" w:themeColor="accent1" w:themeShade="7F"/>
      <w:lang w:eastAsia="es-MX"/>
    </w:rPr>
  </w:style>
  <w:style w:type="table" w:styleId="Tablanormal5">
    <w:name w:val="Plain Table 5"/>
    <w:basedOn w:val="Tablanormal"/>
    <w:uiPriority w:val="45"/>
    <w:rsid w:val="00A0678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2C7FF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561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116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561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116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2312</Words>
  <Characters>12721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 asignar</dc:creator>
  <cp:keywords/>
  <dc:description/>
  <cp:lastModifiedBy>Por asignar</cp:lastModifiedBy>
  <cp:revision>3</cp:revision>
  <dcterms:created xsi:type="dcterms:W3CDTF">2023-06-05T17:05:00Z</dcterms:created>
  <dcterms:modified xsi:type="dcterms:W3CDTF">2023-06-05T17:16:00Z</dcterms:modified>
</cp:coreProperties>
</file>